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2AEC" w:rsidRPr="00F60434" w:rsidRDefault="00035709" w:rsidP="00873C4E">
      <w:pPr>
        <w:spacing w:after="75" w:line="276" w:lineRule="auto"/>
        <w:ind w:left="-142"/>
        <w:jc w:val="center"/>
        <w:outlineLvl w:val="0"/>
        <w:rPr>
          <w:rFonts w:ascii="Times New Roman" w:hAnsi="Times New Roman"/>
          <w:b/>
          <w:bCs/>
          <w:color w:val="006836"/>
          <w:kern w:val="36"/>
          <w:sz w:val="21"/>
          <w:szCs w:val="21"/>
          <w:u w:val="single"/>
          <w:lang w:eastAsia="sk-SK"/>
        </w:rPr>
      </w:pPr>
      <w:r w:rsidRPr="00F60434">
        <w:rPr>
          <w:rFonts w:ascii="Times New Roman" w:hAnsi="Times New Roman"/>
          <w:b/>
          <w:bCs/>
          <w:color w:val="006836"/>
          <w:kern w:val="36"/>
          <w:sz w:val="44"/>
          <w:szCs w:val="44"/>
          <w:lang w:eastAsia="sk-SK"/>
        </w:rPr>
        <w:t>CHATKY TATRY RELAX (428&amp;429)</w:t>
      </w:r>
      <w:r w:rsidRPr="00F60434">
        <w:rPr>
          <w:rFonts w:ascii="Times New Roman" w:hAnsi="Times New Roman"/>
          <w:b/>
          <w:bCs/>
          <w:color w:val="006836"/>
          <w:kern w:val="36"/>
          <w:sz w:val="21"/>
          <w:szCs w:val="21"/>
          <w:u w:val="single"/>
          <w:lang w:eastAsia="sk-SK"/>
        </w:rPr>
        <w:t xml:space="preserve"> </w:t>
      </w:r>
    </w:p>
    <w:p w:rsidR="00ED2AEC" w:rsidRPr="00873C4E" w:rsidRDefault="00ED2AEC" w:rsidP="00873C4E">
      <w:pPr>
        <w:spacing w:after="75" w:line="276" w:lineRule="auto"/>
        <w:outlineLvl w:val="0"/>
        <w:rPr>
          <w:rFonts w:ascii="Times New Roman" w:hAnsi="Times New Roman"/>
          <w:color w:val="141412"/>
          <w:kern w:val="36"/>
          <w:sz w:val="20"/>
          <w:szCs w:val="20"/>
          <w:u w:val="single"/>
          <w:lang w:eastAsia="sk-SK"/>
        </w:rPr>
      </w:pPr>
    </w:p>
    <w:p w:rsidR="00ED2AEC" w:rsidRPr="00873C4E" w:rsidRDefault="00044D0A" w:rsidP="00873C4E">
      <w:pPr>
        <w:spacing w:after="75" w:line="276" w:lineRule="auto"/>
        <w:jc w:val="center"/>
        <w:outlineLvl w:val="0"/>
        <w:rPr>
          <w:rFonts w:ascii="Times New Roman" w:hAnsi="Times New Roman"/>
          <w:color w:val="141412"/>
          <w:kern w:val="36"/>
          <w:sz w:val="72"/>
          <w:szCs w:val="72"/>
          <w:u w:val="single"/>
          <w:lang w:eastAsia="sk-SK"/>
        </w:rPr>
      </w:pPr>
      <w:r w:rsidRPr="00873C4E">
        <w:rPr>
          <w:rFonts w:ascii="Times New Roman" w:hAnsi="Times New Roman"/>
          <w:noProof/>
          <w:color w:val="141412"/>
          <w:kern w:val="36"/>
          <w:sz w:val="72"/>
          <w:szCs w:val="72"/>
          <w:u w:val="single"/>
          <w:lang w:eastAsia="sk-SK"/>
        </w:rPr>
        <w:drawing>
          <wp:inline distT="0" distB="0" distL="0" distR="0">
            <wp:extent cx="4065006" cy="270547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540" cy="274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AEC" w:rsidRPr="00873C4E" w:rsidRDefault="00ED2AEC" w:rsidP="00873C4E">
      <w:pPr>
        <w:pStyle w:val="Bezriadkovania1"/>
        <w:spacing w:line="276" w:lineRule="auto"/>
        <w:rPr>
          <w:rFonts w:ascii="Times New Roman" w:hAnsi="Times New Roman"/>
          <w:sz w:val="20"/>
          <w:szCs w:val="20"/>
          <w:lang w:eastAsia="sk-SK"/>
        </w:rPr>
      </w:pPr>
    </w:p>
    <w:p w:rsidR="00ED2AEC" w:rsidRPr="00BB29D2" w:rsidRDefault="00873C4E" w:rsidP="00873C4E">
      <w:pPr>
        <w:pStyle w:val="Bezriadkovania1"/>
        <w:spacing w:line="276" w:lineRule="auto"/>
        <w:jc w:val="center"/>
        <w:rPr>
          <w:rFonts w:ascii="Times New Roman" w:hAnsi="Times New Roman"/>
          <w:b/>
          <w:color w:val="0C5D35"/>
          <w:kern w:val="36"/>
          <w:sz w:val="40"/>
          <w:szCs w:val="40"/>
          <w:lang w:eastAsia="sk-SK"/>
        </w:rPr>
      </w:pPr>
      <w:r w:rsidRPr="00BB29D2">
        <w:rPr>
          <w:rFonts w:ascii="Times New Roman" w:hAnsi="Times New Roman"/>
          <w:b/>
          <w:color w:val="0C5D35"/>
          <w:kern w:val="36"/>
          <w:sz w:val="40"/>
          <w:szCs w:val="40"/>
          <w:lang w:eastAsia="sk-SK"/>
        </w:rPr>
        <w:t>UBYTOVACÍ PORIADOK</w:t>
      </w:r>
    </w:p>
    <w:p w:rsidR="00ED2AEC" w:rsidRPr="00873C4E" w:rsidRDefault="00ED2AEC" w:rsidP="00873C4E">
      <w:pPr>
        <w:pStyle w:val="Bezriadkovania1"/>
        <w:spacing w:line="276" w:lineRule="auto"/>
        <w:rPr>
          <w:rFonts w:ascii="Times New Roman" w:hAnsi="Times New Roman"/>
          <w:color w:val="000000" w:themeColor="text1"/>
          <w:kern w:val="36"/>
          <w:sz w:val="16"/>
          <w:szCs w:val="16"/>
          <w:lang w:eastAsia="sk-SK"/>
        </w:rPr>
      </w:pPr>
    </w:p>
    <w:p w:rsidR="00ED2AEC" w:rsidRPr="00873C4E" w:rsidRDefault="00ED2AEC" w:rsidP="00035709">
      <w:pPr>
        <w:pStyle w:val="Bezriadkovania1"/>
        <w:numPr>
          <w:ilvl w:val="0"/>
          <w:numId w:val="9"/>
        </w:numPr>
        <w:spacing w:line="276" w:lineRule="auto"/>
        <w:ind w:left="709"/>
        <w:rPr>
          <w:rFonts w:ascii="Times New Roman" w:hAnsi="Times New Roman"/>
          <w:b/>
          <w:bCs/>
          <w:color w:val="000000" w:themeColor="text1"/>
          <w:sz w:val="36"/>
          <w:szCs w:val="36"/>
          <w:lang w:eastAsia="sk-SK"/>
        </w:rPr>
      </w:pPr>
      <w:r w:rsidRPr="00873C4E">
        <w:rPr>
          <w:rFonts w:ascii="Times New Roman" w:hAnsi="Times New Roman"/>
          <w:b/>
          <w:bCs/>
          <w:color w:val="000000" w:themeColor="text1"/>
          <w:sz w:val="36"/>
          <w:szCs w:val="36"/>
          <w:lang w:eastAsia="sk-SK"/>
        </w:rPr>
        <w:t>Úvodné ustanovenie</w:t>
      </w:r>
    </w:p>
    <w:p w:rsidR="00ED2AEC" w:rsidRPr="00873C4E" w:rsidRDefault="00ED2AEC" w:rsidP="00873C4E">
      <w:pPr>
        <w:pStyle w:val="Bezriadkovania1"/>
        <w:spacing w:line="276" w:lineRule="auto"/>
        <w:rPr>
          <w:rFonts w:ascii="Times New Roman" w:hAnsi="Times New Roman"/>
          <w:sz w:val="20"/>
          <w:szCs w:val="20"/>
          <w:lang w:eastAsia="sk-SK"/>
        </w:rPr>
      </w:pPr>
    </w:p>
    <w:p w:rsidR="00ED2AEC" w:rsidRPr="00873C4E" w:rsidRDefault="00ED2AEC" w:rsidP="00873C4E">
      <w:pPr>
        <w:pStyle w:val="Bezriadkovania1"/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>Cha</w:t>
      </w:r>
      <w:r w:rsidR="00FA4407" w:rsidRPr="00873C4E">
        <w:rPr>
          <w:rFonts w:ascii="Times New Roman" w:hAnsi="Times New Roman"/>
          <w:sz w:val="24"/>
          <w:szCs w:val="24"/>
          <w:lang w:eastAsia="sk-SK"/>
        </w:rPr>
        <w:t>tk</w:t>
      </w:r>
      <w:r w:rsidR="00873C4E">
        <w:rPr>
          <w:rFonts w:ascii="Times New Roman" w:hAnsi="Times New Roman"/>
          <w:sz w:val="24"/>
          <w:szCs w:val="24"/>
          <w:lang w:eastAsia="sk-SK"/>
        </w:rPr>
        <w:t>y</w:t>
      </w:r>
      <w:r w:rsidR="00FA4407" w:rsidRPr="00873C4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35709">
        <w:rPr>
          <w:rFonts w:ascii="Times New Roman" w:hAnsi="Times New Roman"/>
          <w:sz w:val="24"/>
          <w:szCs w:val="24"/>
          <w:lang w:eastAsia="sk-SK"/>
        </w:rPr>
        <w:t xml:space="preserve">Tatry Relax - </w:t>
      </w:r>
      <w:r w:rsidR="00FA4407" w:rsidRPr="00873C4E">
        <w:rPr>
          <w:rFonts w:ascii="Times New Roman" w:hAnsi="Times New Roman"/>
          <w:sz w:val="24"/>
          <w:szCs w:val="24"/>
          <w:lang w:eastAsia="sk-SK"/>
        </w:rPr>
        <w:t>č.</w:t>
      </w:r>
      <w:r w:rsidR="00202F7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A4407" w:rsidRPr="00873C4E">
        <w:rPr>
          <w:rFonts w:ascii="Times New Roman" w:hAnsi="Times New Roman"/>
          <w:sz w:val="24"/>
          <w:szCs w:val="24"/>
          <w:lang w:eastAsia="sk-SK"/>
        </w:rPr>
        <w:t>428</w:t>
      </w:r>
      <w:r w:rsidR="00873C4E">
        <w:rPr>
          <w:rFonts w:ascii="Times New Roman" w:hAnsi="Times New Roman"/>
          <w:sz w:val="24"/>
          <w:szCs w:val="24"/>
          <w:lang w:eastAsia="sk-SK"/>
        </w:rPr>
        <w:t xml:space="preserve"> a 429</w:t>
      </w:r>
      <w:r w:rsidRPr="00873C4E">
        <w:rPr>
          <w:rFonts w:ascii="Times New Roman" w:hAnsi="Times New Roman"/>
          <w:sz w:val="24"/>
          <w:szCs w:val="24"/>
          <w:lang w:eastAsia="sk-SK"/>
        </w:rPr>
        <w:t xml:space="preserve"> (ďalej len „chat</w:t>
      </w:r>
      <w:r w:rsidR="00873C4E">
        <w:rPr>
          <w:rFonts w:ascii="Times New Roman" w:hAnsi="Times New Roman"/>
          <w:sz w:val="24"/>
          <w:szCs w:val="24"/>
          <w:lang w:eastAsia="sk-SK"/>
        </w:rPr>
        <w:t>y</w:t>
      </w:r>
      <w:r w:rsidRPr="00873C4E">
        <w:rPr>
          <w:rFonts w:ascii="Times New Roman" w:hAnsi="Times New Roman"/>
          <w:sz w:val="24"/>
          <w:szCs w:val="24"/>
          <w:lang w:eastAsia="sk-SK"/>
        </w:rPr>
        <w:t xml:space="preserve">“) </w:t>
      </w:r>
      <w:r w:rsidR="00873C4E">
        <w:rPr>
          <w:rFonts w:ascii="Times New Roman" w:hAnsi="Times New Roman"/>
          <w:sz w:val="24"/>
          <w:szCs w:val="24"/>
          <w:lang w:eastAsia="sk-SK"/>
        </w:rPr>
        <w:t>sú</w:t>
      </w:r>
      <w:r w:rsidRPr="00873C4E">
        <w:rPr>
          <w:rFonts w:ascii="Times New Roman" w:hAnsi="Times New Roman"/>
          <w:sz w:val="24"/>
          <w:szCs w:val="24"/>
          <w:lang w:eastAsia="sk-SK"/>
        </w:rPr>
        <w:t xml:space="preserve"> vo vlastníctve právnickej osoby.</w:t>
      </w:r>
    </w:p>
    <w:p w:rsidR="00ED2AEC" w:rsidRPr="00873C4E" w:rsidRDefault="00ED2AEC" w:rsidP="00873C4E">
      <w:pPr>
        <w:pStyle w:val="Bezriadkovania1"/>
        <w:spacing w:line="276" w:lineRule="auto"/>
        <w:rPr>
          <w:rFonts w:ascii="Times New Roman" w:hAnsi="Times New Roman"/>
          <w:sz w:val="20"/>
          <w:szCs w:val="20"/>
          <w:lang w:eastAsia="sk-SK"/>
        </w:rPr>
      </w:pPr>
    </w:p>
    <w:p w:rsidR="00ED2AEC" w:rsidRPr="00873C4E" w:rsidRDefault="00BB29D2" w:rsidP="00873C4E">
      <w:pPr>
        <w:pStyle w:val="Bezriadkovania1"/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BB29D2">
        <w:rPr>
          <w:rFonts w:ascii="Times New Roman" w:hAnsi="Times New Roman"/>
          <w:b/>
          <w:bCs/>
          <w:sz w:val="24"/>
          <w:szCs w:val="24"/>
          <w:lang w:eastAsia="sk-SK"/>
        </w:rPr>
        <w:t>PREVÁDZKOVATEĽ CHATY:</w:t>
      </w:r>
      <w:r w:rsidRPr="00BB29D2">
        <w:rPr>
          <w:rFonts w:ascii="Times New Roman" w:hAnsi="Times New Roman"/>
          <w:sz w:val="24"/>
          <w:szCs w:val="24"/>
          <w:u w:val="single"/>
          <w:lang w:eastAsia="sk-SK"/>
        </w:rPr>
        <w:br/>
      </w:r>
      <w:r w:rsidR="00454228" w:rsidRPr="00873C4E">
        <w:rPr>
          <w:rFonts w:ascii="Times New Roman" w:hAnsi="Times New Roman"/>
          <w:b/>
          <w:sz w:val="24"/>
          <w:szCs w:val="24"/>
          <w:lang w:eastAsia="sk-SK"/>
        </w:rPr>
        <w:t>Tatry Relax</w:t>
      </w:r>
      <w:r w:rsidR="00ED2AEC" w:rsidRPr="00873C4E">
        <w:rPr>
          <w:rFonts w:ascii="Times New Roman" w:hAnsi="Times New Roman"/>
          <w:b/>
          <w:sz w:val="24"/>
          <w:szCs w:val="24"/>
          <w:lang w:eastAsia="sk-SK"/>
        </w:rPr>
        <w:t>, s.</w:t>
      </w:r>
      <w:r w:rsidR="00202F70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ED2AEC" w:rsidRPr="00873C4E">
        <w:rPr>
          <w:rFonts w:ascii="Times New Roman" w:hAnsi="Times New Roman"/>
          <w:b/>
          <w:sz w:val="24"/>
          <w:szCs w:val="24"/>
          <w:lang w:eastAsia="sk-SK"/>
        </w:rPr>
        <w:t>r.</w:t>
      </w:r>
      <w:r w:rsidR="00202F70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ED2AEC" w:rsidRPr="00873C4E">
        <w:rPr>
          <w:rFonts w:ascii="Times New Roman" w:hAnsi="Times New Roman"/>
          <w:b/>
          <w:sz w:val="24"/>
          <w:szCs w:val="24"/>
          <w:lang w:eastAsia="sk-SK"/>
        </w:rPr>
        <w:t>o.</w:t>
      </w:r>
    </w:p>
    <w:p w:rsidR="00ED2AEC" w:rsidRPr="00873C4E" w:rsidRDefault="00ED2AEC" w:rsidP="00873C4E">
      <w:pPr>
        <w:pStyle w:val="Bezriadkovania1"/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 xml:space="preserve">Ing. </w:t>
      </w:r>
      <w:r w:rsidR="00454228" w:rsidRPr="00873C4E">
        <w:rPr>
          <w:rFonts w:ascii="Times New Roman" w:hAnsi="Times New Roman"/>
          <w:sz w:val="24"/>
          <w:szCs w:val="24"/>
          <w:lang w:eastAsia="sk-SK"/>
        </w:rPr>
        <w:t>Ladislav Tanka</w:t>
      </w:r>
    </w:p>
    <w:p w:rsidR="00ED2AEC" w:rsidRPr="00873C4E" w:rsidRDefault="00ED2AEC" w:rsidP="00873C4E">
      <w:pPr>
        <w:pStyle w:val="Bezriadkovania1"/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b/>
          <w:bCs/>
          <w:sz w:val="24"/>
          <w:szCs w:val="24"/>
          <w:lang w:eastAsia="sk-SK"/>
        </w:rPr>
        <w:t>IČO:</w:t>
      </w:r>
      <w:r w:rsidRPr="00873C4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54228" w:rsidRPr="00873C4E">
        <w:rPr>
          <w:rFonts w:ascii="Times New Roman" w:hAnsi="Times New Roman"/>
          <w:sz w:val="24"/>
          <w:szCs w:val="24"/>
          <w:lang w:eastAsia="sk-SK"/>
        </w:rPr>
        <w:t>5163191</w:t>
      </w:r>
      <w:r w:rsidRPr="00873C4E">
        <w:rPr>
          <w:rFonts w:ascii="Times New Roman" w:hAnsi="Times New Roman"/>
          <w:sz w:val="24"/>
          <w:szCs w:val="24"/>
          <w:lang w:eastAsia="sk-SK"/>
        </w:rPr>
        <w:br/>
      </w:r>
      <w:r w:rsidRPr="00873C4E">
        <w:rPr>
          <w:rFonts w:ascii="Times New Roman" w:hAnsi="Times New Roman"/>
          <w:b/>
          <w:bCs/>
          <w:sz w:val="24"/>
          <w:szCs w:val="24"/>
          <w:lang w:eastAsia="sk-SK"/>
        </w:rPr>
        <w:t>DIČ:</w:t>
      </w:r>
      <w:r w:rsidRPr="00873C4E">
        <w:rPr>
          <w:rFonts w:ascii="Times New Roman" w:hAnsi="Times New Roman"/>
          <w:sz w:val="24"/>
          <w:szCs w:val="24"/>
          <w:lang w:eastAsia="sk-SK"/>
        </w:rPr>
        <w:t xml:space="preserve"> 2</w:t>
      </w:r>
      <w:r w:rsidR="00454228" w:rsidRPr="00873C4E">
        <w:rPr>
          <w:rFonts w:ascii="Times New Roman" w:hAnsi="Times New Roman"/>
          <w:sz w:val="24"/>
          <w:szCs w:val="24"/>
          <w:lang w:eastAsia="sk-SK"/>
        </w:rPr>
        <w:t>120198509</w:t>
      </w:r>
    </w:p>
    <w:p w:rsidR="00ED2AEC" w:rsidRPr="00873C4E" w:rsidRDefault="00ED2AEC" w:rsidP="00873C4E">
      <w:pPr>
        <w:pStyle w:val="Bezriadkovania1"/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b/>
          <w:bCs/>
          <w:sz w:val="24"/>
          <w:szCs w:val="24"/>
          <w:lang w:eastAsia="sk-SK"/>
        </w:rPr>
        <w:t>IČ DPH:</w:t>
      </w:r>
      <w:r w:rsidRPr="00873C4E">
        <w:rPr>
          <w:rFonts w:ascii="Times New Roman" w:hAnsi="Times New Roman"/>
          <w:sz w:val="24"/>
          <w:szCs w:val="24"/>
          <w:lang w:eastAsia="sk-SK"/>
        </w:rPr>
        <w:t xml:space="preserve"> SK2</w:t>
      </w:r>
      <w:r w:rsidR="00454228" w:rsidRPr="00873C4E">
        <w:rPr>
          <w:rFonts w:ascii="Times New Roman" w:hAnsi="Times New Roman"/>
          <w:sz w:val="24"/>
          <w:szCs w:val="24"/>
          <w:lang w:eastAsia="sk-SK"/>
        </w:rPr>
        <w:t>120198509</w:t>
      </w:r>
    </w:p>
    <w:p w:rsidR="00ED2AEC" w:rsidRPr="00873C4E" w:rsidRDefault="00ED2AEC" w:rsidP="00873C4E">
      <w:pPr>
        <w:pStyle w:val="Bezriadkovania1"/>
        <w:spacing w:line="276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873C4E">
        <w:rPr>
          <w:rFonts w:ascii="Times New Roman" w:hAnsi="Times New Roman"/>
          <w:bCs/>
          <w:sz w:val="24"/>
          <w:szCs w:val="24"/>
          <w:lang w:eastAsia="sk-SK"/>
        </w:rPr>
        <w:t>Spoločnosť je zapísaná v Obc</w:t>
      </w:r>
      <w:r w:rsidR="00454228" w:rsidRPr="00873C4E">
        <w:rPr>
          <w:rFonts w:ascii="Times New Roman" w:hAnsi="Times New Roman"/>
          <w:bCs/>
          <w:sz w:val="24"/>
          <w:szCs w:val="24"/>
          <w:lang w:eastAsia="sk-SK"/>
        </w:rPr>
        <w:t>hodnom registri Okresného súdu Nitra</w:t>
      </w:r>
      <w:r w:rsidRPr="00873C4E">
        <w:rPr>
          <w:rFonts w:ascii="Times New Roman" w:hAnsi="Times New Roman"/>
          <w:bCs/>
          <w:sz w:val="24"/>
          <w:szCs w:val="24"/>
          <w:lang w:eastAsia="sk-SK"/>
        </w:rPr>
        <w:t xml:space="preserve">, Oddiel: Sro, Vložka č.: </w:t>
      </w:r>
      <w:r w:rsidR="00454228" w:rsidRPr="00873C4E">
        <w:rPr>
          <w:rFonts w:ascii="Times New Roman" w:hAnsi="Times New Roman"/>
          <w:bCs/>
          <w:sz w:val="24"/>
          <w:szCs w:val="24"/>
          <w:lang w:eastAsia="sk-SK"/>
        </w:rPr>
        <w:t>40114/N</w:t>
      </w:r>
      <w:r w:rsidRPr="00873C4E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ED2AEC" w:rsidRPr="00873C4E" w:rsidRDefault="00ED2AEC" w:rsidP="00873C4E">
      <w:pPr>
        <w:pStyle w:val="Bezriadkovania1"/>
        <w:spacing w:line="276" w:lineRule="auto"/>
        <w:rPr>
          <w:rFonts w:ascii="Times New Roman" w:hAnsi="Times New Roman"/>
          <w:b/>
          <w:bCs/>
          <w:sz w:val="20"/>
          <w:szCs w:val="20"/>
          <w:lang w:eastAsia="sk-SK"/>
        </w:rPr>
      </w:pPr>
    </w:p>
    <w:p w:rsidR="00ED2AEC" w:rsidRPr="00170D24" w:rsidRDefault="00ED2AEC" w:rsidP="00035709">
      <w:pPr>
        <w:pStyle w:val="Bezriadkovania1"/>
        <w:numPr>
          <w:ilvl w:val="0"/>
          <w:numId w:val="9"/>
        </w:numPr>
        <w:spacing w:line="276" w:lineRule="auto"/>
        <w:rPr>
          <w:rFonts w:ascii="Times New Roman" w:hAnsi="Times New Roman"/>
          <w:b/>
          <w:bCs/>
          <w:color w:val="000000" w:themeColor="text1"/>
          <w:sz w:val="36"/>
          <w:szCs w:val="36"/>
          <w:lang w:eastAsia="sk-SK"/>
        </w:rPr>
      </w:pPr>
      <w:r w:rsidRPr="00170D24">
        <w:rPr>
          <w:rFonts w:ascii="Times New Roman" w:hAnsi="Times New Roman"/>
          <w:b/>
          <w:bCs/>
          <w:color w:val="000000" w:themeColor="text1"/>
          <w:sz w:val="36"/>
          <w:szCs w:val="36"/>
          <w:lang w:eastAsia="sk-SK"/>
        </w:rPr>
        <w:t>Podmienky ubytovania</w:t>
      </w:r>
    </w:p>
    <w:p w:rsidR="00ED2AEC" w:rsidRPr="00873C4E" w:rsidRDefault="00ED2AEC" w:rsidP="00873C4E">
      <w:pPr>
        <w:pStyle w:val="Bezriadkovania1"/>
        <w:spacing w:line="276" w:lineRule="auto"/>
        <w:rPr>
          <w:rFonts w:ascii="Times New Roman" w:hAnsi="Times New Roman"/>
          <w:b/>
          <w:bCs/>
          <w:sz w:val="20"/>
          <w:szCs w:val="20"/>
          <w:lang w:eastAsia="sk-SK"/>
        </w:rPr>
      </w:pPr>
    </w:p>
    <w:p w:rsidR="00ED2AEC" w:rsidRPr="00BB29D2" w:rsidRDefault="00BB29D2" w:rsidP="00873C4E">
      <w:pPr>
        <w:pStyle w:val="Bezriadkovania1"/>
        <w:spacing w:line="276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B29D2">
        <w:rPr>
          <w:rFonts w:ascii="Times New Roman" w:hAnsi="Times New Roman"/>
          <w:b/>
          <w:bCs/>
          <w:sz w:val="24"/>
          <w:szCs w:val="24"/>
          <w:lang w:eastAsia="sk-SK"/>
        </w:rPr>
        <w:t>NÁSTUP NA UBYTOVANIE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</w:p>
    <w:p w:rsidR="00ED2AEC" w:rsidRPr="00BB29D2" w:rsidRDefault="00ED2AEC" w:rsidP="00BB29D2">
      <w:pPr>
        <w:pStyle w:val="Bezriadkovania1"/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>Na základe objednaného a zaplateného ubytovania sa v deň príchodu môže hosť ubytovať najskôr od 1</w:t>
      </w:r>
      <w:r w:rsidR="00170D24">
        <w:rPr>
          <w:rFonts w:ascii="Times New Roman" w:hAnsi="Times New Roman"/>
          <w:sz w:val="24"/>
          <w:szCs w:val="24"/>
          <w:lang w:eastAsia="sk-SK"/>
        </w:rPr>
        <w:t>5</w:t>
      </w:r>
      <w:r w:rsidRPr="00873C4E">
        <w:rPr>
          <w:rFonts w:ascii="Times New Roman" w:hAnsi="Times New Roman"/>
          <w:sz w:val="24"/>
          <w:szCs w:val="24"/>
          <w:lang w:eastAsia="sk-SK"/>
        </w:rPr>
        <w:t>:00 hodiny. Prevzatie kľúčov od cha</w:t>
      </w:r>
      <w:r w:rsidR="00170D24">
        <w:rPr>
          <w:rFonts w:ascii="Times New Roman" w:hAnsi="Times New Roman"/>
          <w:sz w:val="24"/>
          <w:szCs w:val="24"/>
          <w:lang w:eastAsia="sk-SK"/>
        </w:rPr>
        <w:t>ty</w:t>
      </w:r>
      <w:r w:rsidRPr="00873C4E">
        <w:rPr>
          <w:rFonts w:ascii="Times New Roman" w:hAnsi="Times New Roman"/>
          <w:sz w:val="24"/>
          <w:szCs w:val="24"/>
          <w:lang w:eastAsia="sk-SK"/>
        </w:rPr>
        <w:t xml:space="preserve"> prebehne na recepcii </w:t>
      </w:r>
      <w:proofErr w:type="spellStart"/>
      <w:r w:rsidRPr="00873C4E">
        <w:rPr>
          <w:rFonts w:ascii="Times New Roman" w:hAnsi="Times New Roman"/>
          <w:sz w:val="24"/>
          <w:szCs w:val="24"/>
          <w:lang w:eastAsia="sk-SK"/>
        </w:rPr>
        <w:t>Holiday</w:t>
      </w:r>
      <w:proofErr w:type="spellEnd"/>
      <w:r w:rsidRPr="00873C4E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73C4E">
        <w:rPr>
          <w:rFonts w:ascii="Times New Roman" w:hAnsi="Times New Roman"/>
          <w:sz w:val="24"/>
          <w:szCs w:val="24"/>
          <w:lang w:eastAsia="sk-SK"/>
        </w:rPr>
        <w:t>Village</w:t>
      </w:r>
      <w:proofErr w:type="spellEnd"/>
      <w:r w:rsidRPr="00873C4E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873C4E">
        <w:rPr>
          <w:rFonts w:ascii="Times New Roman" w:hAnsi="Times New Roman"/>
          <w:sz w:val="24"/>
          <w:szCs w:val="24"/>
          <w:lang w:eastAsia="sk-SK"/>
        </w:rPr>
        <w:t>Tatralandia</w:t>
      </w:r>
      <w:proofErr w:type="spellEnd"/>
      <w:r w:rsidRPr="00873C4E">
        <w:rPr>
          <w:rFonts w:ascii="Times New Roman" w:hAnsi="Times New Roman"/>
          <w:sz w:val="24"/>
          <w:szCs w:val="24"/>
          <w:lang w:eastAsia="sk-SK"/>
        </w:rPr>
        <w:t xml:space="preserve"> (ďalej len „HVT“).</w:t>
      </w:r>
    </w:p>
    <w:p w:rsidR="00202F70" w:rsidRDefault="00202F70" w:rsidP="00873C4E">
      <w:pPr>
        <w:pStyle w:val="Bezriadkovania1"/>
        <w:spacing w:line="276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D2AEC" w:rsidRPr="00873C4E" w:rsidRDefault="00BB29D2" w:rsidP="00873C4E">
      <w:pPr>
        <w:pStyle w:val="Bezriadkovania1"/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BB29D2">
        <w:rPr>
          <w:rFonts w:ascii="Times New Roman" w:hAnsi="Times New Roman"/>
          <w:b/>
          <w:bCs/>
          <w:sz w:val="24"/>
          <w:szCs w:val="24"/>
          <w:lang w:eastAsia="sk-SK"/>
        </w:rPr>
        <w:t>UKONČENIE UBYTOVANIA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="00ED2AEC" w:rsidRPr="00873C4E">
        <w:rPr>
          <w:rFonts w:ascii="Times New Roman" w:hAnsi="Times New Roman"/>
          <w:b/>
          <w:bCs/>
          <w:sz w:val="24"/>
          <w:szCs w:val="24"/>
          <w:lang w:eastAsia="sk-SK"/>
        </w:rPr>
        <w:br/>
      </w:r>
      <w:r w:rsidR="00ED2AEC" w:rsidRPr="00873C4E">
        <w:rPr>
          <w:rFonts w:ascii="Times New Roman" w:hAnsi="Times New Roman"/>
          <w:sz w:val="24"/>
          <w:szCs w:val="24"/>
          <w:lang w:eastAsia="sk-SK"/>
        </w:rPr>
        <w:t xml:space="preserve">Hosť  svoj  pobyt  odhlási  najneskôr  do  10:00  hodiny.  Izba  sa  považuje  za  uvoľnenú </w:t>
      </w:r>
      <w:r w:rsidR="00ED2AEC" w:rsidRPr="00873C4E">
        <w:rPr>
          <w:rFonts w:ascii="Times New Roman" w:hAnsi="Times New Roman"/>
          <w:sz w:val="24"/>
          <w:szCs w:val="24"/>
          <w:lang w:eastAsia="sk-SK"/>
        </w:rPr>
        <w:lastRenderedPageBreak/>
        <w:t xml:space="preserve">potom, čo hosť vynesie  z chaty  všetky  svoje  veci,  odovzdá  kľúč  od  chaty  na  recepcii  HVT  a oznámi  odhlásenie z ubytovania. </w:t>
      </w:r>
    </w:p>
    <w:p w:rsidR="00ED2AEC" w:rsidRPr="00873C4E" w:rsidRDefault="00ED2AEC" w:rsidP="00873C4E">
      <w:pPr>
        <w:pStyle w:val="Bezriadkovania1"/>
        <w:spacing w:line="276" w:lineRule="auto"/>
        <w:rPr>
          <w:rFonts w:ascii="Times New Roman" w:hAnsi="Times New Roman"/>
          <w:sz w:val="20"/>
          <w:szCs w:val="20"/>
          <w:lang w:eastAsia="sk-SK"/>
        </w:rPr>
      </w:pPr>
    </w:p>
    <w:p w:rsidR="00ED2AEC" w:rsidRPr="00873C4E" w:rsidRDefault="00ED2AEC" w:rsidP="00202F70">
      <w:pPr>
        <w:pStyle w:val="Bezriadkovania1"/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b/>
          <w:bCs/>
          <w:sz w:val="24"/>
          <w:szCs w:val="24"/>
          <w:lang w:eastAsia="sk-SK"/>
        </w:rPr>
        <w:t xml:space="preserve">Maximálny počet ubytovaných </w:t>
      </w:r>
      <w:r w:rsidR="00BB29D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(v jednej chatke) </w:t>
      </w:r>
      <w:r w:rsidRPr="00873C4E">
        <w:rPr>
          <w:rFonts w:ascii="Times New Roman" w:hAnsi="Times New Roman"/>
          <w:b/>
          <w:bCs/>
          <w:sz w:val="24"/>
          <w:szCs w:val="24"/>
          <w:lang w:eastAsia="sk-SK"/>
        </w:rPr>
        <w:t xml:space="preserve">je </w:t>
      </w:r>
      <w:r w:rsidR="00170D2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5 </w:t>
      </w:r>
      <w:r w:rsidRPr="00873C4E">
        <w:rPr>
          <w:rFonts w:ascii="Times New Roman" w:hAnsi="Times New Roman"/>
          <w:b/>
          <w:bCs/>
          <w:sz w:val="24"/>
          <w:szCs w:val="24"/>
          <w:lang w:eastAsia="sk-SK"/>
        </w:rPr>
        <w:t>os</w:t>
      </w:r>
      <w:r w:rsidR="00170D24">
        <w:rPr>
          <w:rFonts w:ascii="Times New Roman" w:hAnsi="Times New Roman"/>
          <w:b/>
          <w:bCs/>
          <w:sz w:val="24"/>
          <w:szCs w:val="24"/>
          <w:lang w:eastAsia="sk-SK"/>
        </w:rPr>
        <w:t>ôb</w:t>
      </w:r>
      <w:r w:rsidRPr="00873C4E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 w:rsidR="00202F7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873C4E">
        <w:rPr>
          <w:rFonts w:ascii="Times New Roman" w:hAnsi="Times New Roman"/>
          <w:b/>
          <w:bCs/>
          <w:sz w:val="24"/>
          <w:szCs w:val="24"/>
          <w:lang w:eastAsia="sk-SK"/>
        </w:rPr>
        <w:t>Ubytovanie s domácimi zvieratami je zakázané.</w:t>
      </w:r>
      <w:r w:rsidR="00202F7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73C4E">
        <w:rPr>
          <w:rFonts w:ascii="Times New Roman" w:hAnsi="Times New Roman"/>
          <w:sz w:val="24"/>
          <w:szCs w:val="24"/>
          <w:lang w:eastAsia="sk-SK"/>
        </w:rPr>
        <w:t xml:space="preserve">Prevádzkovateľ si vyhradzuje právo udelenia jednorazovej </w:t>
      </w:r>
      <w:r w:rsidRPr="00873C4E">
        <w:rPr>
          <w:rFonts w:ascii="Times New Roman" w:hAnsi="Times New Roman"/>
          <w:b/>
          <w:bCs/>
          <w:sz w:val="24"/>
          <w:szCs w:val="24"/>
          <w:lang w:eastAsia="sk-SK"/>
        </w:rPr>
        <w:t>pokuty vo výške 100,- EUR</w:t>
      </w:r>
      <w:r w:rsidRPr="00873C4E">
        <w:rPr>
          <w:rFonts w:ascii="Times New Roman" w:hAnsi="Times New Roman"/>
          <w:sz w:val="24"/>
          <w:szCs w:val="24"/>
          <w:lang w:eastAsia="sk-SK"/>
        </w:rPr>
        <w:t xml:space="preserve"> v prípade zistenia porušenia tohto ustanovenia (ubytovania zvierat).</w:t>
      </w: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>V celom objekte</w:t>
      </w:r>
      <w:r w:rsidR="00170D24">
        <w:rPr>
          <w:rFonts w:ascii="Times New Roman" w:hAnsi="Times New Roman"/>
          <w:sz w:val="24"/>
          <w:szCs w:val="24"/>
          <w:lang w:eastAsia="sk-SK"/>
        </w:rPr>
        <w:t xml:space="preserve"> je</w:t>
      </w:r>
      <w:r w:rsidRPr="00873C4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B29D2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prísny ZÁKAZ FAJČIŤ</w:t>
      </w:r>
      <w:r w:rsidRPr="00BB29D2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Pr="00873C4E">
        <w:rPr>
          <w:rFonts w:ascii="Times New Roman" w:hAnsi="Times New Roman"/>
          <w:sz w:val="24"/>
          <w:szCs w:val="24"/>
          <w:lang w:eastAsia="sk-SK"/>
        </w:rPr>
        <w:t>(vzhľadom nato, že sa jedná o </w:t>
      </w:r>
      <w:proofErr w:type="spellStart"/>
      <w:r w:rsidRPr="00873C4E">
        <w:rPr>
          <w:rFonts w:ascii="Times New Roman" w:hAnsi="Times New Roman"/>
          <w:sz w:val="24"/>
          <w:szCs w:val="24"/>
          <w:lang w:eastAsia="sk-SK"/>
        </w:rPr>
        <w:t>drevodom</w:t>
      </w:r>
      <w:proofErr w:type="spellEnd"/>
      <w:r w:rsidRPr="00873C4E">
        <w:rPr>
          <w:rFonts w:ascii="Times New Roman" w:hAnsi="Times New Roman"/>
          <w:sz w:val="24"/>
          <w:szCs w:val="24"/>
          <w:lang w:eastAsia="sk-SK"/>
        </w:rPr>
        <w:t>).</w:t>
      </w:r>
      <w:r w:rsidR="00170D2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73C4E">
        <w:rPr>
          <w:rFonts w:ascii="Times New Roman" w:hAnsi="Times New Roman"/>
          <w:sz w:val="24"/>
          <w:szCs w:val="24"/>
          <w:lang w:eastAsia="sk-SK"/>
        </w:rPr>
        <w:t xml:space="preserve">Prevádzkovateľ si vyhradzuje právo udelenia jednorazovej </w:t>
      </w:r>
      <w:r w:rsidRPr="00873C4E">
        <w:rPr>
          <w:rFonts w:ascii="Times New Roman" w:hAnsi="Times New Roman"/>
          <w:b/>
          <w:bCs/>
          <w:sz w:val="24"/>
          <w:szCs w:val="24"/>
          <w:lang w:eastAsia="sk-SK"/>
        </w:rPr>
        <w:t>pokuty vo výške 100,- EUR</w:t>
      </w:r>
      <w:r w:rsidRPr="00873C4E">
        <w:rPr>
          <w:rFonts w:ascii="Times New Roman" w:hAnsi="Times New Roman"/>
          <w:sz w:val="24"/>
          <w:szCs w:val="24"/>
          <w:lang w:eastAsia="sk-SK"/>
        </w:rPr>
        <w:t xml:space="preserve"> v prípade zistenia porušenia tohto ustanovenia.</w:t>
      </w:r>
    </w:p>
    <w:p w:rsidR="00202F70" w:rsidRDefault="00202F70" w:rsidP="00873C4E">
      <w:pPr>
        <w:pStyle w:val="Bezriadkovania1"/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 xml:space="preserve">V čase od </w:t>
      </w:r>
      <w:r w:rsidRPr="00873C4E">
        <w:rPr>
          <w:rFonts w:ascii="Times New Roman" w:hAnsi="Times New Roman"/>
          <w:b/>
          <w:sz w:val="24"/>
          <w:szCs w:val="24"/>
          <w:lang w:eastAsia="sk-SK"/>
        </w:rPr>
        <w:t>22.00 hod. do 6.00 hod.</w:t>
      </w:r>
      <w:r w:rsidRPr="00873C4E">
        <w:rPr>
          <w:rFonts w:ascii="Times New Roman" w:hAnsi="Times New Roman"/>
          <w:sz w:val="24"/>
          <w:szCs w:val="24"/>
          <w:lang w:eastAsia="sk-SK"/>
        </w:rPr>
        <w:t xml:space="preserve"> sú ubytovaní hostia povinní dodržiavať </w:t>
      </w:r>
      <w:r w:rsidRPr="00873C4E">
        <w:rPr>
          <w:rFonts w:ascii="Times New Roman" w:hAnsi="Times New Roman"/>
          <w:b/>
          <w:sz w:val="24"/>
          <w:szCs w:val="24"/>
          <w:lang w:eastAsia="sk-SK"/>
        </w:rPr>
        <w:t>nočný kľud</w:t>
      </w:r>
      <w:r w:rsidRPr="00873C4E">
        <w:rPr>
          <w:rFonts w:ascii="Times New Roman" w:hAnsi="Times New Roman"/>
          <w:sz w:val="24"/>
          <w:szCs w:val="24"/>
          <w:lang w:eastAsia="sk-SK"/>
        </w:rPr>
        <w:t>.</w:t>
      </w: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>Na chate môže hosť prijímať návštevy iba so súhlasom prevádzkovateľa chaty v čase od 8.00 do 22.00 hodiny.</w:t>
      </w: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ED2AEC" w:rsidRPr="00170D24" w:rsidRDefault="00ED2AEC" w:rsidP="00035709">
      <w:pPr>
        <w:pStyle w:val="Bezriadkovania1"/>
        <w:numPr>
          <w:ilvl w:val="0"/>
          <w:numId w:val="9"/>
        </w:numPr>
        <w:spacing w:line="276" w:lineRule="auto"/>
        <w:rPr>
          <w:rFonts w:ascii="Times New Roman" w:hAnsi="Times New Roman"/>
          <w:b/>
          <w:bCs/>
          <w:color w:val="000000" w:themeColor="text1"/>
          <w:sz w:val="36"/>
          <w:szCs w:val="36"/>
          <w:lang w:eastAsia="sk-SK"/>
        </w:rPr>
      </w:pPr>
      <w:r w:rsidRPr="00170D24">
        <w:rPr>
          <w:rFonts w:ascii="Times New Roman" w:hAnsi="Times New Roman"/>
          <w:b/>
          <w:bCs/>
          <w:color w:val="000000" w:themeColor="text1"/>
          <w:sz w:val="36"/>
          <w:szCs w:val="36"/>
          <w:lang w:eastAsia="sk-SK"/>
        </w:rPr>
        <w:t>Rezervácia</w:t>
      </w:r>
      <w:r w:rsidR="00914D59">
        <w:rPr>
          <w:rFonts w:ascii="Times New Roman" w:hAnsi="Times New Roman"/>
          <w:b/>
          <w:bCs/>
          <w:color w:val="000000" w:themeColor="text1"/>
          <w:sz w:val="36"/>
          <w:szCs w:val="36"/>
          <w:lang w:eastAsia="sk-SK"/>
        </w:rPr>
        <w:t xml:space="preserve"> ubytovania a platobné podmienky</w:t>
      </w:r>
    </w:p>
    <w:p w:rsidR="00914D59" w:rsidRDefault="00914D59" w:rsidP="00914D59">
      <w:pPr>
        <w:rPr>
          <w:rFonts w:ascii="Times New Roman" w:hAnsi="Times New Roman"/>
          <w:sz w:val="24"/>
          <w:szCs w:val="24"/>
        </w:rPr>
      </w:pPr>
    </w:p>
    <w:p w:rsidR="00ED2AEC" w:rsidRPr="00873C4E" w:rsidRDefault="00914D59" w:rsidP="00873C4E">
      <w:pPr>
        <w:pStyle w:val="Bezriadkovania1"/>
        <w:spacing w:line="276" w:lineRule="auto"/>
        <w:jc w:val="both"/>
        <w:rPr>
          <w:rFonts w:ascii="Times New Roman" w:hAnsi="Times New Roman"/>
          <w:b/>
          <w:color w:val="0563C1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Ubytovanie je možné rezervovať</w:t>
      </w:r>
      <w:r w:rsidR="00ED2AEC" w:rsidRPr="00873C4E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prostredníctvom rezervačného formulára (web – </w:t>
      </w:r>
      <w:hyperlink r:id="rId8" w:history="1">
        <w:r w:rsidRPr="009337F9">
          <w:rPr>
            <w:rStyle w:val="Hypertextovprepojenie"/>
            <w:rFonts w:ascii="Times New Roman" w:hAnsi="Times New Roman"/>
            <w:b/>
            <w:bCs/>
            <w:sz w:val="24"/>
            <w:szCs w:val="24"/>
            <w:lang w:eastAsia="sk-SK"/>
          </w:rPr>
          <w:t>www.tatry-relax.sk</w:t>
        </w:r>
      </w:hyperlink>
      <w:r w:rsidRPr="009337F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, </w:t>
      </w:r>
      <w:r>
        <w:rPr>
          <w:rFonts w:ascii="Times New Roman" w:hAnsi="Times New Roman"/>
          <w:sz w:val="24"/>
          <w:szCs w:val="24"/>
          <w:lang w:eastAsia="sk-SK"/>
        </w:rPr>
        <w:t>e-mailom (</w:t>
      </w:r>
      <w:hyperlink r:id="rId9" w:history="1">
        <w:r w:rsidRPr="009337F9">
          <w:rPr>
            <w:rStyle w:val="Hypertextovprepojenie"/>
            <w:rFonts w:ascii="Times New Roman" w:hAnsi="Times New Roman"/>
            <w:b/>
            <w:bCs/>
            <w:sz w:val="24"/>
            <w:szCs w:val="24"/>
            <w:lang w:eastAsia="sk-SK"/>
          </w:rPr>
          <w:t>tatryrelax@gmail.com</w:t>
        </w:r>
      </w:hyperlink>
      <w:r>
        <w:rPr>
          <w:rFonts w:ascii="Times New Roman" w:hAnsi="Times New Roman"/>
          <w:sz w:val="24"/>
          <w:szCs w:val="24"/>
          <w:lang w:eastAsia="sk-SK"/>
        </w:rPr>
        <w:t xml:space="preserve">), alebo telefonicky </w:t>
      </w:r>
      <w:r w:rsidRPr="009337F9">
        <w:rPr>
          <w:rFonts w:ascii="Times New Roman" w:hAnsi="Times New Roman"/>
          <w:b/>
          <w:bCs/>
          <w:sz w:val="24"/>
          <w:szCs w:val="24"/>
          <w:lang w:eastAsia="sk-SK"/>
        </w:rPr>
        <w:t>(+421 915 085 553, +421 907 985 391</w:t>
      </w:r>
      <w:r>
        <w:rPr>
          <w:rFonts w:ascii="Times New Roman" w:hAnsi="Times New Roman"/>
          <w:sz w:val="24"/>
          <w:szCs w:val="24"/>
          <w:lang w:eastAsia="sk-SK"/>
        </w:rPr>
        <w:t xml:space="preserve">). Pobyt si môžete zarezervovať taktiež prostredníctvom portálu </w:t>
      </w:r>
      <w:r w:rsidRPr="009337F9">
        <w:rPr>
          <w:rFonts w:ascii="Times New Roman" w:hAnsi="Times New Roman"/>
          <w:b/>
          <w:bCs/>
          <w:sz w:val="24"/>
          <w:szCs w:val="24"/>
          <w:lang w:eastAsia="sk-SK"/>
        </w:rPr>
        <w:t>booking.com</w:t>
      </w:r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E82F67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 xml:space="preserve">Prevádzkovateľ rezerváciu buď potvrdí, alebo nepotvrdí, následne zašle cenovú ponuku, prípadne bude po zákazníkovi požadovať dodatočné informácie k pobytu e-mailovou formou. </w:t>
      </w:r>
      <w:r w:rsidR="00914D59">
        <w:rPr>
          <w:rFonts w:ascii="Times New Roman" w:hAnsi="Times New Roman"/>
          <w:sz w:val="24"/>
          <w:szCs w:val="24"/>
          <w:lang w:eastAsia="sk-SK"/>
        </w:rPr>
        <w:t xml:space="preserve">Za záväznú rezerváciu ubytovania sa považuje zaplatenie </w:t>
      </w:r>
      <w:r w:rsidR="00914D59" w:rsidRPr="009337F9">
        <w:rPr>
          <w:rFonts w:ascii="Times New Roman" w:hAnsi="Times New Roman"/>
          <w:b/>
          <w:bCs/>
          <w:sz w:val="24"/>
          <w:szCs w:val="24"/>
          <w:lang w:eastAsia="sk-SK"/>
        </w:rPr>
        <w:t>50% zálohy</w:t>
      </w:r>
      <w:r w:rsidR="00914D59">
        <w:rPr>
          <w:rFonts w:ascii="Times New Roman" w:hAnsi="Times New Roman"/>
          <w:sz w:val="24"/>
          <w:szCs w:val="24"/>
          <w:lang w:eastAsia="sk-SK"/>
        </w:rPr>
        <w:t xml:space="preserve"> alebo </w:t>
      </w:r>
      <w:r w:rsidR="00914D59" w:rsidRPr="009337F9">
        <w:rPr>
          <w:rFonts w:ascii="Times New Roman" w:hAnsi="Times New Roman"/>
          <w:b/>
          <w:bCs/>
          <w:sz w:val="24"/>
          <w:szCs w:val="24"/>
          <w:lang w:eastAsia="sk-SK"/>
        </w:rPr>
        <w:t>plnej ceny pobytu</w:t>
      </w:r>
      <w:r w:rsidR="00914D59">
        <w:rPr>
          <w:rFonts w:ascii="Times New Roman" w:hAnsi="Times New Roman"/>
          <w:sz w:val="24"/>
          <w:szCs w:val="24"/>
          <w:lang w:eastAsia="sk-SK"/>
        </w:rPr>
        <w:t xml:space="preserve">, v termíne </w:t>
      </w:r>
      <w:r w:rsidR="00914D59" w:rsidRPr="009337F9">
        <w:rPr>
          <w:rFonts w:ascii="Times New Roman" w:hAnsi="Times New Roman"/>
          <w:b/>
          <w:bCs/>
          <w:sz w:val="24"/>
          <w:szCs w:val="24"/>
          <w:lang w:eastAsia="sk-SK"/>
        </w:rPr>
        <w:t>najneskôr do 7 pracovných dní od potvrdenia rezervácie</w:t>
      </w:r>
      <w:r w:rsidR="00914D59">
        <w:rPr>
          <w:rFonts w:ascii="Times New Roman" w:hAnsi="Times New Roman"/>
          <w:sz w:val="24"/>
          <w:szCs w:val="24"/>
          <w:lang w:eastAsia="sk-SK"/>
        </w:rPr>
        <w:t xml:space="preserve">. V prípade zálohy hradí hosť doplatok 50% najneskôr </w:t>
      </w:r>
      <w:r w:rsidR="009337F9">
        <w:rPr>
          <w:rFonts w:ascii="Times New Roman" w:hAnsi="Times New Roman"/>
          <w:sz w:val="24"/>
          <w:szCs w:val="24"/>
          <w:lang w:eastAsia="sk-SK"/>
        </w:rPr>
        <w:t>30</w:t>
      </w:r>
      <w:bookmarkStart w:id="0" w:name="_GoBack"/>
      <w:bookmarkEnd w:id="0"/>
      <w:r w:rsidR="00914D59">
        <w:rPr>
          <w:rFonts w:ascii="Times New Roman" w:hAnsi="Times New Roman"/>
          <w:sz w:val="24"/>
          <w:szCs w:val="24"/>
          <w:lang w:eastAsia="sk-SK"/>
        </w:rPr>
        <w:t xml:space="preserve"> pracovných dní pred nástupom na pobyt. </w:t>
      </w:r>
      <w:r w:rsidR="00E82F67">
        <w:rPr>
          <w:rFonts w:ascii="Times New Roman" w:hAnsi="Times New Roman"/>
          <w:sz w:val="24"/>
          <w:szCs w:val="24"/>
          <w:lang w:eastAsia="sk-SK"/>
        </w:rPr>
        <w:t xml:space="preserve">Ak záloha, alebo celá platba nebude uhradená a pripísaná v prospech daného účtu v stanovenom termíne, rezervácia sa k danému dátumu ruší. </w:t>
      </w:r>
      <w:r w:rsidRPr="00873C4E">
        <w:rPr>
          <w:rFonts w:ascii="Times New Roman" w:hAnsi="Times New Roman"/>
          <w:sz w:val="24"/>
          <w:szCs w:val="24"/>
          <w:lang w:eastAsia="sk-SK"/>
        </w:rPr>
        <w:t xml:space="preserve">Záväzná rezervácia prebehne až po zaplatení úhrady </w:t>
      </w:r>
      <w:r w:rsidR="00E82F67">
        <w:rPr>
          <w:rFonts w:ascii="Times New Roman" w:hAnsi="Times New Roman"/>
          <w:sz w:val="24"/>
          <w:szCs w:val="24"/>
          <w:lang w:eastAsia="sk-SK"/>
        </w:rPr>
        <w:t xml:space="preserve">zálohy </w:t>
      </w:r>
      <w:proofErr w:type="spellStart"/>
      <w:r w:rsidR="00E82F67">
        <w:rPr>
          <w:rFonts w:ascii="Times New Roman" w:hAnsi="Times New Roman"/>
          <w:sz w:val="24"/>
          <w:szCs w:val="24"/>
          <w:lang w:eastAsia="sk-SK"/>
        </w:rPr>
        <w:t xml:space="preserve">alebo </w:t>
      </w:r>
      <w:r w:rsidRPr="00873C4E">
        <w:rPr>
          <w:rFonts w:ascii="Times New Roman" w:hAnsi="Times New Roman"/>
          <w:sz w:val="24"/>
          <w:szCs w:val="24"/>
          <w:lang w:eastAsia="sk-SK"/>
        </w:rPr>
        <w:t>celéh</w:t>
      </w:r>
      <w:proofErr w:type="spellEnd"/>
      <w:r w:rsidRPr="00873C4E">
        <w:rPr>
          <w:rFonts w:ascii="Times New Roman" w:hAnsi="Times New Roman"/>
          <w:sz w:val="24"/>
          <w:szCs w:val="24"/>
          <w:lang w:eastAsia="sk-SK"/>
        </w:rPr>
        <w:t xml:space="preserve">o pobytu. </w:t>
      </w:r>
    </w:p>
    <w:p w:rsidR="00914D59" w:rsidRDefault="00914D59" w:rsidP="00873C4E">
      <w:pPr>
        <w:pStyle w:val="Bezriadkovania1"/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D2AEC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>Rezervácia ubytovania urobená písomne, alebo telefonicky, ktorá bola prevádzkovateľom potvrdená a nebola zákazníkom včas zrušená, je považov</w:t>
      </w:r>
      <w:r w:rsidR="00170D24">
        <w:rPr>
          <w:rFonts w:ascii="Times New Roman" w:hAnsi="Times New Roman"/>
          <w:sz w:val="24"/>
          <w:szCs w:val="24"/>
          <w:lang w:eastAsia="sk-SK"/>
        </w:rPr>
        <w:t>an</w:t>
      </w:r>
      <w:r w:rsidRPr="00873C4E">
        <w:rPr>
          <w:rFonts w:ascii="Times New Roman" w:hAnsi="Times New Roman"/>
          <w:sz w:val="24"/>
          <w:szCs w:val="24"/>
          <w:lang w:eastAsia="sk-SK"/>
        </w:rPr>
        <w:t xml:space="preserve">á za obojstranne záväznú. </w:t>
      </w:r>
    </w:p>
    <w:p w:rsidR="00ED2AEC" w:rsidRPr="00873C4E" w:rsidRDefault="00ED2AEC" w:rsidP="00873C4E">
      <w:pPr>
        <w:pStyle w:val="Bezriadkovania1"/>
        <w:spacing w:line="276" w:lineRule="auto"/>
        <w:rPr>
          <w:rFonts w:ascii="Times New Roman" w:hAnsi="Times New Roman"/>
          <w:b/>
          <w:bCs/>
          <w:color w:val="0070C0"/>
          <w:sz w:val="20"/>
          <w:szCs w:val="20"/>
          <w:lang w:eastAsia="sk-SK"/>
        </w:rPr>
      </w:pPr>
    </w:p>
    <w:p w:rsidR="00ED2AEC" w:rsidRPr="00170D24" w:rsidRDefault="00ED2AEC" w:rsidP="00035709">
      <w:pPr>
        <w:pStyle w:val="Bezriadkovania1"/>
        <w:numPr>
          <w:ilvl w:val="0"/>
          <w:numId w:val="9"/>
        </w:numPr>
        <w:spacing w:line="276" w:lineRule="auto"/>
        <w:rPr>
          <w:rFonts w:ascii="Times New Roman" w:hAnsi="Times New Roman"/>
          <w:b/>
          <w:bCs/>
          <w:color w:val="000000" w:themeColor="text1"/>
          <w:sz w:val="36"/>
          <w:szCs w:val="36"/>
          <w:lang w:eastAsia="sk-SK"/>
        </w:rPr>
      </w:pPr>
      <w:r w:rsidRPr="00170D24">
        <w:rPr>
          <w:rFonts w:ascii="Times New Roman" w:hAnsi="Times New Roman"/>
          <w:b/>
          <w:bCs/>
          <w:color w:val="000000" w:themeColor="text1"/>
          <w:sz w:val="36"/>
          <w:szCs w:val="36"/>
          <w:lang w:eastAsia="sk-SK"/>
        </w:rPr>
        <w:t>Cena</w:t>
      </w:r>
    </w:p>
    <w:p w:rsidR="00ED2AEC" w:rsidRPr="00873C4E" w:rsidRDefault="00ED2AEC" w:rsidP="00873C4E">
      <w:pPr>
        <w:pStyle w:val="Bezriadkovania1"/>
        <w:spacing w:line="276" w:lineRule="auto"/>
        <w:rPr>
          <w:rFonts w:ascii="Times New Roman" w:hAnsi="Times New Roman"/>
          <w:b/>
          <w:bCs/>
          <w:color w:val="0070C0"/>
          <w:sz w:val="20"/>
          <w:szCs w:val="20"/>
          <w:lang w:eastAsia="sk-SK"/>
        </w:rPr>
      </w:pP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b/>
          <w:sz w:val="24"/>
          <w:szCs w:val="24"/>
          <w:lang w:eastAsia="sk-SK"/>
        </w:rPr>
        <w:t>Ceny sú uvedené v samostatnom cenníku a sú konečné.</w:t>
      </w:r>
      <w:r w:rsidRPr="00873C4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ED2AEC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u w:val="single"/>
          <w:lang w:eastAsia="sk-SK"/>
        </w:rPr>
        <w:t>Cena zahŕňa:</w:t>
      </w:r>
      <w:r w:rsidRPr="00873C4E">
        <w:rPr>
          <w:rFonts w:ascii="Times New Roman" w:hAnsi="Times New Roman"/>
          <w:sz w:val="24"/>
          <w:szCs w:val="24"/>
          <w:lang w:eastAsia="sk-SK"/>
        </w:rPr>
        <w:t xml:space="preserve"> prenájom chaty s príslušenstvom, dodávku elektrickej energie, teplej a studenej vody, posteľného prádla, uterákov, parkovanie na vyhradenom mieste. </w:t>
      </w:r>
    </w:p>
    <w:p w:rsidR="002A13A8" w:rsidRPr="002A13A8" w:rsidRDefault="002A13A8" w:rsidP="00873C4E">
      <w:pPr>
        <w:pStyle w:val="Bezriadkovania1"/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u w:val="single"/>
          <w:lang w:eastAsia="sk-SK"/>
        </w:rPr>
        <w:t>Cena nezahŕňa</w:t>
      </w:r>
      <w:r w:rsidRPr="00873C4E">
        <w:rPr>
          <w:rFonts w:ascii="Times New Roman" w:hAnsi="Times New Roman"/>
          <w:sz w:val="24"/>
          <w:szCs w:val="24"/>
          <w:lang w:eastAsia="sk-SK"/>
        </w:rPr>
        <w:t>: poistenie, dopravu a stravovanie.</w:t>
      </w: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lastRenderedPageBreak/>
        <w:t xml:space="preserve">Prevádzkovateľ je povinný vyberať mimo cenníka za ubytovanie aj tzv. daň za ubytovanie (miestny poplatok pre mesto Liptovský Mikuláš), ktorá bude účtovaná samostatne a to vo výške </w:t>
      </w:r>
      <w:r w:rsidRPr="00873C4E">
        <w:rPr>
          <w:rFonts w:ascii="Times New Roman" w:hAnsi="Times New Roman"/>
          <w:b/>
          <w:bCs/>
          <w:sz w:val="24"/>
          <w:szCs w:val="24"/>
          <w:lang w:eastAsia="sk-SK"/>
        </w:rPr>
        <w:t>1,- EUR</w:t>
      </w:r>
      <w:r w:rsidRPr="00873C4E">
        <w:rPr>
          <w:rFonts w:ascii="Times New Roman" w:hAnsi="Times New Roman"/>
          <w:sz w:val="24"/>
          <w:szCs w:val="24"/>
          <w:lang w:eastAsia="sk-SK"/>
        </w:rPr>
        <w:t>/osoba/noc na faktúre za ubytovanie.</w:t>
      </w:r>
    </w:p>
    <w:p w:rsidR="009337F9" w:rsidRPr="002A13A8" w:rsidRDefault="009337F9" w:rsidP="002A13A8">
      <w:pPr>
        <w:pStyle w:val="Bezriadkovania1"/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ED2AEC" w:rsidRPr="00170D24" w:rsidRDefault="00ED2AEC" w:rsidP="00035709">
      <w:pPr>
        <w:pStyle w:val="Bezriadkovania1"/>
        <w:numPr>
          <w:ilvl w:val="0"/>
          <w:numId w:val="9"/>
        </w:numPr>
        <w:spacing w:line="276" w:lineRule="auto"/>
        <w:rPr>
          <w:rFonts w:ascii="Times New Roman" w:hAnsi="Times New Roman"/>
          <w:b/>
          <w:bCs/>
          <w:color w:val="000000" w:themeColor="text1"/>
          <w:sz w:val="36"/>
          <w:szCs w:val="36"/>
          <w:lang w:eastAsia="sk-SK"/>
        </w:rPr>
      </w:pPr>
      <w:r w:rsidRPr="00170D24">
        <w:rPr>
          <w:rFonts w:ascii="Times New Roman" w:hAnsi="Times New Roman"/>
          <w:b/>
          <w:bCs/>
          <w:color w:val="000000" w:themeColor="text1"/>
          <w:sz w:val="36"/>
          <w:szCs w:val="36"/>
          <w:lang w:eastAsia="sk-SK"/>
        </w:rPr>
        <w:t>Storno podmienky (Zrušenie rezervácie)</w:t>
      </w:r>
    </w:p>
    <w:p w:rsidR="00ED2AEC" w:rsidRPr="00873C4E" w:rsidRDefault="00ED2AEC" w:rsidP="00873C4E">
      <w:pPr>
        <w:pStyle w:val="Bezriadkovania1"/>
        <w:spacing w:line="276" w:lineRule="auto"/>
        <w:rPr>
          <w:rFonts w:ascii="Times New Roman" w:hAnsi="Times New Roman"/>
          <w:b/>
          <w:bCs/>
          <w:color w:val="0070C0"/>
          <w:sz w:val="20"/>
          <w:szCs w:val="20"/>
          <w:lang w:eastAsia="sk-SK"/>
        </w:rPr>
      </w:pPr>
    </w:p>
    <w:p w:rsidR="00ED2AEC" w:rsidRPr="00BB29D2" w:rsidRDefault="00BB29D2" w:rsidP="00873C4E">
      <w:pPr>
        <w:pStyle w:val="Bezriadkovania1"/>
        <w:spacing w:line="276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B29D2">
        <w:rPr>
          <w:rFonts w:ascii="Times New Roman" w:hAnsi="Times New Roman"/>
          <w:b/>
          <w:bCs/>
          <w:sz w:val="24"/>
          <w:szCs w:val="24"/>
          <w:lang w:eastAsia="sk-SK"/>
        </w:rPr>
        <w:t>ZRUŠENIE PRIAMEJ REZERVÁCIE BEZ SPROSTREDKOVATEĽA </w:t>
      </w:r>
    </w:p>
    <w:p w:rsidR="00202F70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>Zákazník má právo kedykoľvek zrušiť rezerváciu ubytovania a to výhradne písomnou alebo elektronickou (e-mailovou) formou. Zrušenie nastáva dňom doručenia na adresu prevádzkovateľa alebo do e-mailovej schránky prevádzkovateľa chaty.</w:t>
      </w:r>
      <w:r w:rsidR="00202F7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>Ak zákazník zruší rezerváciu, je povinný uhradiť prevádzkovateľovi nižšie uvedený storno poplatok z celkovej ceny ubytovania.</w:t>
      </w: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454228" w:rsidRPr="00BB29D2" w:rsidRDefault="00BB29D2" w:rsidP="00873C4E">
      <w:pPr>
        <w:pStyle w:val="Bezriadkovania1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B29D2">
        <w:rPr>
          <w:rFonts w:ascii="Times New Roman" w:hAnsi="Times New Roman"/>
          <w:b/>
          <w:bCs/>
          <w:sz w:val="24"/>
          <w:szCs w:val="24"/>
          <w:lang w:eastAsia="sk-SK"/>
        </w:rPr>
        <w:t>VÝŠKA STORNO POPLATKU JE STANOVENÁ NASLEDOVNE:</w:t>
      </w:r>
    </w:p>
    <w:p w:rsidR="00ED2AEC" w:rsidRPr="00873C4E" w:rsidRDefault="00454228" w:rsidP="00BB29D2">
      <w:pPr>
        <w:pStyle w:val="Bezriadkovania1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BB29D2">
        <w:rPr>
          <w:rFonts w:ascii="Times New Roman" w:hAnsi="Times New Roman"/>
          <w:bCs/>
          <w:sz w:val="24"/>
          <w:szCs w:val="24"/>
          <w:lang w:eastAsia="sk-SK"/>
        </w:rPr>
        <w:t>pri zrušení</w:t>
      </w:r>
      <w:r w:rsidRPr="00873C4E">
        <w:rPr>
          <w:rFonts w:ascii="Times New Roman" w:hAnsi="Times New Roman"/>
          <w:b/>
          <w:sz w:val="24"/>
          <w:szCs w:val="24"/>
          <w:lang w:eastAsia="sk-SK"/>
        </w:rPr>
        <w:t xml:space="preserve"> od 30</w:t>
      </w:r>
      <w:r w:rsidR="00ED2AEC" w:rsidRPr="00873C4E">
        <w:rPr>
          <w:rFonts w:ascii="Times New Roman" w:hAnsi="Times New Roman"/>
          <w:b/>
          <w:sz w:val="24"/>
          <w:szCs w:val="24"/>
          <w:lang w:eastAsia="sk-SK"/>
        </w:rPr>
        <w:t xml:space="preserve"> – 8 dňa pred nástupom na pobyt 80% z ceny pobytu</w:t>
      </w:r>
    </w:p>
    <w:p w:rsidR="00ED2AEC" w:rsidRPr="00873C4E" w:rsidRDefault="00ED2AEC" w:rsidP="00BB29D2">
      <w:pPr>
        <w:pStyle w:val="Bezriadkovania1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BB29D2">
        <w:rPr>
          <w:rFonts w:ascii="Times New Roman" w:hAnsi="Times New Roman"/>
          <w:bCs/>
          <w:sz w:val="24"/>
          <w:szCs w:val="24"/>
          <w:lang w:eastAsia="sk-SK"/>
        </w:rPr>
        <w:t>pri zrušení</w:t>
      </w:r>
      <w:r w:rsidRPr="00873C4E">
        <w:rPr>
          <w:rFonts w:ascii="Times New Roman" w:hAnsi="Times New Roman"/>
          <w:b/>
          <w:sz w:val="24"/>
          <w:szCs w:val="24"/>
          <w:lang w:eastAsia="sk-SK"/>
        </w:rPr>
        <w:t xml:space="preserve"> od 7 – 0 dňa pred nástupom na pobyt 100% z ceny pobytu</w:t>
      </w: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>Vyúčtovanie a vrátenie uhradenej sumy znížené o storno poplatok zašle prevádzkovateľ do 30-tich dní od nahlásenia zrušenia ubytovania.</w:t>
      </w:r>
    </w:p>
    <w:p w:rsidR="00454228" w:rsidRPr="00873C4E" w:rsidRDefault="00454228" w:rsidP="00873C4E">
      <w:pPr>
        <w:pStyle w:val="Bezriadkovania1"/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>V prípade nepredvídateľných okolností na strane prevádzkovateľa, si prevádzkovateľ vyhradzuje právo zrušiť rezerváciu a bezprostredne o tom informovať zákazníka. Zákazníkovi vzniká nárok na vrátenie zaplatenej zálohy alebo ponúknutie náhradného termínu zo strany prevádzkovateľa.</w:t>
      </w:r>
    </w:p>
    <w:p w:rsidR="00ED2AEC" w:rsidRPr="00873C4E" w:rsidRDefault="00ED2AEC" w:rsidP="00873C4E">
      <w:pPr>
        <w:pStyle w:val="Bezriadkovania1"/>
        <w:spacing w:line="276" w:lineRule="auto"/>
        <w:rPr>
          <w:rFonts w:ascii="Times New Roman" w:hAnsi="Times New Roman"/>
          <w:b/>
          <w:bCs/>
          <w:sz w:val="20"/>
          <w:szCs w:val="20"/>
          <w:lang w:eastAsia="sk-SK"/>
        </w:rPr>
      </w:pPr>
    </w:p>
    <w:p w:rsidR="00ED2AEC" w:rsidRPr="00BB29D2" w:rsidRDefault="00BB29D2" w:rsidP="00873C4E">
      <w:pPr>
        <w:pStyle w:val="Bezriadkovania1"/>
        <w:spacing w:line="276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B29D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ZRUŠENIE PRIAMEJ REZERVÁCIE CEZ SPROSTREDKOVATEĽA (napr. </w:t>
      </w:r>
      <w:proofErr w:type="spellStart"/>
      <w:r w:rsidRPr="00BB29D2">
        <w:rPr>
          <w:rFonts w:ascii="Times New Roman" w:hAnsi="Times New Roman"/>
          <w:b/>
          <w:bCs/>
          <w:sz w:val="24"/>
          <w:szCs w:val="24"/>
          <w:lang w:eastAsia="sk-SK"/>
        </w:rPr>
        <w:t>zľavový</w:t>
      </w:r>
      <w:proofErr w:type="spellEnd"/>
      <w:r w:rsidRPr="00BB29D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alebo internetový portál, cestovná kancelária a pod.)</w:t>
      </w: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b/>
          <w:sz w:val="24"/>
          <w:szCs w:val="24"/>
          <w:lang w:eastAsia="sk-SK"/>
        </w:rPr>
        <w:t>Chat</w:t>
      </w:r>
      <w:r w:rsidR="00454228" w:rsidRPr="00873C4E">
        <w:rPr>
          <w:rFonts w:ascii="Times New Roman" w:hAnsi="Times New Roman"/>
          <w:b/>
          <w:sz w:val="24"/>
          <w:szCs w:val="24"/>
          <w:lang w:eastAsia="sk-SK"/>
        </w:rPr>
        <w:t>k</w:t>
      </w:r>
      <w:r w:rsidR="00BB29D2">
        <w:rPr>
          <w:rFonts w:ascii="Times New Roman" w:hAnsi="Times New Roman"/>
          <w:b/>
          <w:sz w:val="24"/>
          <w:szCs w:val="24"/>
          <w:lang w:eastAsia="sk-SK"/>
        </w:rPr>
        <w:t>y</w:t>
      </w:r>
      <w:r w:rsidR="00454228" w:rsidRPr="00873C4E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454228" w:rsidRPr="00BB29D2">
        <w:rPr>
          <w:rFonts w:ascii="Times New Roman" w:hAnsi="Times New Roman"/>
          <w:b/>
          <w:sz w:val="24"/>
          <w:szCs w:val="24"/>
          <w:lang w:eastAsia="sk-SK"/>
        </w:rPr>
        <w:t>428</w:t>
      </w:r>
      <w:r w:rsidRPr="00BB29D2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BB29D2" w:rsidRPr="00BB29D2">
        <w:rPr>
          <w:rFonts w:ascii="Times New Roman" w:hAnsi="Times New Roman"/>
          <w:b/>
          <w:sz w:val="24"/>
          <w:szCs w:val="24"/>
          <w:lang w:eastAsia="sk-SK"/>
        </w:rPr>
        <w:t xml:space="preserve">a 429 </w:t>
      </w:r>
      <w:r w:rsidRPr="00873C4E">
        <w:rPr>
          <w:rFonts w:ascii="Times New Roman" w:hAnsi="Times New Roman"/>
          <w:sz w:val="24"/>
          <w:szCs w:val="24"/>
          <w:lang w:eastAsia="sk-SK"/>
        </w:rPr>
        <w:t>vystupuj</w:t>
      </w:r>
      <w:r w:rsidR="00BB29D2">
        <w:rPr>
          <w:rFonts w:ascii="Times New Roman" w:hAnsi="Times New Roman"/>
          <w:sz w:val="24"/>
          <w:szCs w:val="24"/>
          <w:lang w:eastAsia="sk-SK"/>
        </w:rPr>
        <w:t>ú</w:t>
      </w:r>
      <w:r w:rsidRPr="00873C4E">
        <w:rPr>
          <w:rFonts w:ascii="Times New Roman" w:hAnsi="Times New Roman"/>
          <w:sz w:val="24"/>
          <w:szCs w:val="24"/>
          <w:lang w:eastAsia="sk-SK"/>
        </w:rPr>
        <w:t xml:space="preserve"> ako dodávateľ tretej strany, a preto zrušenie rezervácie oznamuje zákazník primárne jeho sprostredkovateľovi (tretej strane) a sekundárne prevádzkovateľovi chaty.</w:t>
      </w:r>
      <w:r w:rsidRPr="00873C4E">
        <w:rPr>
          <w:rFonts w:ascii="Times New Roman" w:hAnsi="Times New Roman"/>
          <w:sz w:val="24"/>
          <w:szCs w:val="24"/>
          <w:lang w:eastAsia="sk-SK"/>
        </w:rPr>
        <w:br/>
        <w:t>Prevádzkovateľ sa riadi právnym vzťahom voči danému sprostredkovateľovi (tretej strane)</w:t>
      </w:r>
      <w:r w:rsidRPr="00873C4E">
        <w:rPr>
          <w:rFonts w:ascii="Times New Roman" w:hAnsi="Times New Roman"/>
          <w:sz w:val="24"/>
          <w:szCs w:val="24"/>
          <w:lang w:eastAsia="sk-SK"/>
        </w:rPr>
        <w:br/>
        <w:t>a nevystupujú priamo voči zákazníkovi ako poskytovateľ (dodávateľ). V prípade zrušenia</w:t>
      </w:r>
      <w:r w:rsidRPr="00873C4E">
        <w:rPr>
          <w:rFonts w:ascii="Times New Roman" w:hAnsi="Times New Roman"/>
          <w:sz w:val="24"/>
          <w:szCs w:val="24"/>
          <w:lang w:eastAsia="sk-SK"/>
        </w:rPr>
        <w:br/>
        <w:t>rezervácie ubytovania, prípadný storno poplatok je upravený zmluvným prípadne iným vzťahom zákazníka a sprostredkovateľa (tretej strany).</w:t>
      </w:r>
    </w:p>
    <w:p w:rsidR="00202F70" w:rsidRDefault="00202F70" w:rsidP="00873C4E">
      <w:pPr>
        <w:pStyle w:val="Bezriadkovania1"/>
        <w:spacing w:line="276" w:lineRule="auto"/>
        <w:rPr>
          <w:rFonts w:ascii="Times New Roman" w:hAnsi="Times New Roman"/>
          <w:sz w:val="20"/>
          <w:szCs w:val="20"/>
          <w:lang w:eastAsia="sk-SK"/>
        </w:rPr>
      </w:pPr>
    </w:p>
    <w:p w:rsidR="00202F70" w:rsidRDefault="00202F70" w:rsidP="00873C4E">
      <w:pPr>
        <w:pStyle w:val="Bezriadkovania1"/>
        <w:spacing w:line="276" w:lineRule="auto"/>
        <w:rPr>
          <w:rFonts w:ascii="Times New Roman" w:hAnsi="Times New Roman"/>
          <w:sz w:val="20"/>
          <w:szCs w:val="20"/>
          <w:lang w:eastAsia="sk-SK"/>
        </w:rPr>
      </w:pPr>
    </w:p>
    <w:p w:rsidR="00202F70" w:rsidRPr="00873C4E" w:rsidRDefault="00202F70" w:rsidP="00873C4E">
      <w:pPr>
        <w:pStyle w:val="Bezriadkovania1"/>
        <w:spacing w:line="276" w:lineRule="auto"/>
        <w:rPr>
          <w:rFonts w:ascii="Times New Roman" w:hAnsi="Times New Roman"/>
          <w:sz w:val="20"/>
          <w:szCs w:val="20"/>
          <w:lang w:eastAsia="sk-SK"/>
        </w:rPr>
      </w:pPr>
    </w:p>
    <w:p w:rsidR="00ED2AEC" w:rsidRPr="00170D24" w:rsidRDefault="00ED2AEC" w:rsidP="00035709">
      <w:pPr>
        <w:pStyle w:val="Bezriadkovania1"/>
        <w:numPr>
          <w:ilvl w:val="0"/>
          <w:numId w:val="9"/>
        </w:numPr>
        <w:spacing w:line="276" w:lineRule="auto"/>
        <w:rPr>
          <w:rFonts w:ascii="Times New Roman" w:hAnsi="Times New Roman"/>
          <w:b/>
          <w:bCs/>
          <w:color w:val="000000" w:themeColor="text1"/>
          <w:sz w:val="36"/>
          <w:szCs w:val="36"/>
          <w:lang w:eastAsia="sk-SK"/>
        </w:rPr>
      </w:pPr>
      <w:r w:rsidRPr="00170D24">
        <w:rPr>
          <w:rFonts w:ascii="Times New Roman" w:hAnsi="Times New Roman"/>
          <w:b/>
          <w:bCs/>
          <w:color w:val="000000" w:themeColor="text1"/>
          <w:sz w:val="36"/>
          <w:szCs w:val="36"/>
          <w:lang w:eastAsia="sk-SK"/>
        </w:rPr>
        <w:t>Reklamácie</w:t>
      </w:r>
    </w:p>
    <w:p w:rsidR="00ED2AEC" w:rsidRPr="00873C4E" w:rsidRDefault="00ED2AEC" w:rsidP="00873C4E">
      <w:pPr>
        <w:pStyle w:val="Bezriadkovania1"/>
        <w:spacing w:line="276" w:lineRule="auto"/>
        <w:rPr>
          <w:rFonts w:ascii="Times New Roman" w:hAnsi="Times New Roman"/>
          <w:b/>
          <w:bCs/>
          <w:color w:val="0070C0"/>
          <w:sz w:val="20"/>
          <w:szCs w:val="20"/>
          <w:lang w:eastAsia="sk-SK"/>
        </w:rPr>
      </w:pP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>V prípade výhrad k dohodnutým podmienkam ubytovania, je hosť povinný svoje pripomienky ihneď písomne</w:t>
      </w:r>
      <w:r w:rsidR="00202F7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73C4E">
        <w:rPr>
          <w:rFonts w:ascii="Times New Roman" w:hAnsi="Times New Roman"/>
          <w:sz w:val="24"/>
          <w:szCs w:val="24"/>
          <w:lang w:eastAsia="sk-SK"/>
        </w:rPr>
        <w:t xml:space="preserve">alebo </w:t>
      </w:r>
      <w:r w:rsidR="00202F70">
        <w:rPr>
          <w:rFonts w:ascii="Times New Roman" w:hAnsi="Times New Roman"/>
          <w:sz w:val="24"/>
          <w:szCs w:val="24"/>
          <w:lang w:eastAsia="sk-SK"/>
        </w:rPr>
        <w:t xml:space="preserve">telefonicky </w:t>
      </w:r>
      <w:r w:rsidRPr="00873C4E">
        <w:rPr>
          <w:rFonts w:ascii="Times New Roman" w:hAnsi="Times New Roman"/>
          <w:sz w:val="24"/>
          <w:szCs w:val="24"/>
          <w:lang w:eastAsia="sk-SK"/>
        </w:rPr>
        <w:t>oznámiť prevádzkovateľovi</w:t>
      </w:r>
      <w:r w:rsidR="00202F70">
        <w:rPr>
          <w:rFonts w:ascii="Times New Roman" w:hAnsi="Times New Roman"/>
          <w:sz w:val="24"/>
          <w:szCs w:val="24"/>
          <w:lang w:eastAsia="sk-SK"/>
        </w:rPr>
        <w:t>, prípadne osobne na recepcii HVT</w:t>
      </w:r>
      <w:r w:rsidRPr="00873C4E">
        <w:rPr>
          <w:rFonts w:ascii="Times New Roman" w:hAnsi="Times New Roman"/>
          <w:sz w:val="24"/>
          <w:szCs w:val="24"/>
          <w:lang w:eastAsia="sk-SK"/>
        </w:rPr>
        <w:t xml:space="preserve">. Ak svoje pripomienky neoznámi bezprostredne, stráca nárok na neskoršie možné </w:t>
      </w:r>
      <w:r w:rsidRPr="00873C4E">
        <w:rPr>
          <w:rFonts w:ascii="Times New Roman" w:hAnsi="Times New Roman"/>
          <w:sz w:val="24"/>
          <w:szCs w:val="24"/>
          <w:lang w:eastAsia="sk-SK"/>
        </w:rPr>
        <w:lastRenderedPageBreak/>
        <w:t>odškodnenie.</w:t>
      </w:r>
      <w:r w:rsidR="00202F7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73C4E">
        <w:rPr>
          <w:rFonts w:ascii="Times New Roman" w:hAnsi="Times New Roman"/>
          <w:sz w:val="24"/>
          <w:szCs w:val="24"/>
          <w:lang w:eastAsia="sk-SK"/>
        </w:rPr>
        <w:t>Sťažnosti hostí, resp. prípadné pripomienky a návrhy na zlepšenie činnosti chaty sa riadia podľa reklamačného poriadku.</w:t>
      </w:r>
    </w:p>
    <w:p w:rsidR="00ED2AEC" w:rsidRPr="00873C4E" w:rsidRDefault="00ED2AEC" w:rsidP="00873C4E">
      <w:pPr>
        <w:pStyle w:val="Bezriadkovania1"/>
        <w:spacing w:line="276" w:lineRule="auto"/>
        <w:rPr>
          <w:rFonts w:ascii="Times New Roman" w:hAnsi="Times New Roman"/>
          <w:sz w:val="20"/>
          <w:szCs w:val="20"/>
          <w:lang w:eastAsia="sk-SK"/>
        </w:rPr>
      </w:pPr>
    </w:p>
    <w:p w:rsidR="00ED2AEC" w:rsidRPr="00170D24" w:rsidRDefault="00ED2AEC" w:rsidP="00035709">
      <w:pPr>
        <w:pStyle w:val="Bezriadkovania1"/>
        <w:numPr>
          <w:ilvl w:val="0"/>
          <w:numId w:val="9"/>
        </w:numPr>
        <w:spacing w:line="276" w:lineRule="auto"/>
        <w:rPr>
          <w:rFonts w:ascii="Times New Roman" w:hAnsi="Times New Roman"/>
          <w:b/>
          <w:bCs/>
          <w:color w:val="000000" w:themeColor="text1"/>
          <w:sz w:val="36"/>
          <w:szCs w:val="36"/>
          <w:lang w:eastAsia="sk-SK"/>
        </w:rPr>
      </w:pPr>
      <w:r w:rsidRPr="00170D24">
        <w:rPr>
          <w:rFonts w:ascii="Times New Roman" w:hAnsi="Times New Roman"/>
          <w:b/>
          <w:bCs/>
          <w:color w:val="000000" w:themeColor="text1"/>
          <w:sz w:val="36"/>
          <w:szCs w:val="36"/>
          <w:lang w:eastAsia="sk-SK"/>
        </w:rPr>
        <w:t>Poistenie</w:t>
      </w:r>
    </w:p>
    <w:p w:rsidR="00ED2AEC" w:rsidRPr="00873C4E" w:rsidRDefault="00ED2AEC" w:rsidP="00873C4E">
      <w:pPr>
        <w:pStyle w:val="Bezriadkovania1"/>
        <w:spacing w:line="276" w:lineRule="auto"/>
        <w:rPr>
          <w:rFonts w:ascii="Times New Roman" w:hAnsi="Times New Roman"/>
          <w:b/>
          <w:bCs/>
          <w:color w:val="0070C0"/>
          <w:sz w:val="20"/>
          <w:szCs w:val="20"/>
          <w:lang w:eastAsia="sk-SK"/>
        </w:rPr>
      </w:pPr>
    </w:p>
    <w:p w:rsidR="00ED2AEC" w:rsidRPr="00873C4E" w:rsidRDefault="00ED2AEC" w:rsidP="00873C4E">
      <w:pPr>
        <w:pStyle w:val="Bezriadkovania1"/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>Cena za ubytovanie neobsahuje žiadne poistenia.</w:t>
      </w:r>
    </w:p>
    <w:p w:rsidR="00035709" w:rsidRPr="00BB29D2" w:rsidRDefault="00035709" w:rsidP="00873C4E">
      <w:pPr>
        <w:pStyle w:val="Bezriadkovania1"/>
        <w:spacing w:line="276" w:lineRule="auto"/>
        <w:rPr>
          <w:rFonts w:ascii="Times New Roman" w:hAnsi="Times New Roman"/>
          <w:b/>
          <w:bCs/>
          <w:color w:val="0070C0"/>
          <w:sz w:val="32"/>
          <w:szCs w:val="32"/>
          <w:lang w:eastAsia="sk-SK"/>
        </w:rPr>
      </w:pPr>
    </w:p>
    <w:p w:rsidR="00ED2AEC" w:rsidRPr="00873C4E" w:rsidRDefault="00ED2AEC" w:rsidP="00035709">
      <w:pPr>
        <w:pStyle w:val="Bezriadkovania1"/>
        <w:numPr>
          <w:ilvl w:val="0"/>
          <w:numId w:val="9"/>
        </w:numPr>
        <w:spacing w:line="276" w:lineRule="auto"/>
        <w:rPr>
          <w:rFonts w:ascii="Times New Roman" w:hAnsi="Times New Roman"/>
          <w:b/>
          <w:bCs/>
          <w:color w:val="0070C0"/>
          <w:sz w:val="44"/>
          <w:szCs w:val="44"/>
          <w:lang w:eastAsia="sk-SK"/>
        </w:rPr>
      </w:pPr>
      <w:r w:rsidRPr="00035709">
        <w:rPr>
          <w:rFonts w:ascii="Times New Roman" w:hAnsi="Times New Roman"/>
          <w:b/>
          <w:bCs/>
          <w:color w:val="000000" w:themeColor="text1"/>
          <w:sz w:val="36"/>
          <w:szCs w:val="36"/>
          <w:lang w:eastAsia="sk-SK"/>
        </w:rPr>
        <w:t>Práva a povinnosti hosťa</w:t>
      </w:r>
    </w:p>
    <w:p w:rsidR="00ED2AEC" w:rsidRPr="00873C4E" w:rsidRDefault="00ED2AEC" w:rsidP="00873C4E">
      <w:pPr>
        <w:pStyle w:val="Bezriadkovania1"/>
        <w:spacing w:line="276" w:lineRule="auto"/>
        <w:rPr>
          <w:rFonts w:ascii="Times New Roman" w:hAnsi="Times New Roman"/>
          <w:b/>
          <w:bCs/>
          <w:color w:val="0070C0"/>
          <w:sz w:val="20"/>
          <w:szCs w:val="20"/>
          <w:lang w:eastAsia="sk-SK"/>
        </w:rPr>
      </w:pPr>
    </w:p>
    <w:p w:rsidR="00ED2AEC" w:rsidRPr="00873C4E" w:rsidRDefault="00ED2AEC" w:rsidP="00BB29D2">
      <w:pPr>
        <w:pStyle w:val="Bezriadkovania1"/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>Účastníci ubytovania musia v deň nástupu dosiahnuť 18 rokov. Osoby mladšie ako 18 rokov môžu byť ubytované len v sprievode zákonného zástupcu, prípadne inej sprievodnej osoby staršej</w:t>
      </w:r>
      <w:r w:rsidR="00BB29D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73C4E">
        <w:rPr>
          <w:rFonts w:ascii="Times New Roman" w:hAnsi="Times New Roman"/>
          <w:sz w:val="24"/>
          <w:szCs w:val="24"/>
          <w:lang w:eastAsia="sk-SK"/>
        </w:rPr>
        <w:t>ako 18 rokov.</w:t>
      </w:r>
      <w:r w:rsidRPr="00873C4E">
        <w:rPr>
          <w:rFonts w:ascii="Times New Roman" w:hAnsi="Times New Roman"/>
          <w:sz w:val="24"/>
          <w:szCs w:val="24"/>
          <w:lang w:eastAsia="sk-SK"/>
        </w:rPr>
        <w:br/>
        <w:t>Z bezpečnostných dôvodov nie je vhodné ponechávať deti do 10 rokov bez dozoru dospelých v ubytovacích priestoroch.</w:t>
      </w: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ED2AEC" w:rsidRPr="00BB29D2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B29D2">
        <w:rPr>
          <w:rFonts w:ascii="Times New Roman" w:hAnsi="Times New Roman"/>
          <w:b/>
          <w:bCs/>
          <w:sz w:val="24"/>
          <w:szCs w:val="24"/>
          <w:lang w:eastAsia="sk-SK"/>
        </w:rPr>
        <w:t>Hosť má právo najmä:</w:t>
      </w:r>
    </w:p>
    <w:p w:rsidR="00ED2AEC" w:rsidRPr="00873C4E" w:rsidRDefault="00ED2AEC" w:rsidP="00873C4E">
      <w:pPr>
        <w:pStyle w:val="Bezriadkovania1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 xml:space="preserve">reklamovať prípadné nezhody a žiadať ich odstránenie, prípadne doplnenie, </w:t>
      </w:r>
    </w:p>
    <w:p w:rsidR="00ED2AEC" w:rsidRPr="00873C4E" w:rsidRDefault="00ED2AEC" w:rsidP="00873C4E">
      <w:pPr>
        <w:pStyle w:val="Bezriadkovania1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>vyžadovať ubytovanie podľa potvrdenej ponuky,</w:t>
      </w:r>
    </w:p>
    <w:p w:rsidR="00ED2AEC" w:rsidRPr="00873C4E" w:rsidRDefault="00ED2AEC" w:rsidP="00873C4E">
      <w:pPr>
        <w:pStyle w:val="Bezriadkovania1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>byť oboznámený so všetkými prípadnými zmenami v rozsahu, kvalite, termíne a cene objednaného ubytovania.</w:t>
      </w: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ED2AEC" w:rsidRPr="00BB29D2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B29D2">
        <w:rPr>
          <w:rFonts w:ascii="Times New Roman" w:hAnsi="Times New Roman"/>
          <w:b/>
          <w:bCs/>
          <w:sz w:val="24"/>
          <w:szCs w:val="24"/>
          <w:lang w:eastAsia="sk-SK"/>
        </w:rPr>
        <w:t>Hosť musí rešpektovať najmä tieto povinnosti:</w:t>
      </w:r>
    </w:p>
    <w:p w:rsidR="00ED2AEC" w:rsidRPr="00873C4E" w:rsidRDefault="00ED2AEC" w:rsidP="00873C4E">
      <w:pPr>
        <w:pStyle w:val="Bezriadkovania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>zaplatiť cenu za ubytovanie v určenom termíne,</w:t>
      </w:r>
    </w:p>
    <w:p w:rsidR="00ED2AEC" w:rsidRPr="00873C4E" w:rsidRDefault="00ED2AEC" w:rsidP="00873C4E">
      <w:pPr>
        <w:pStyle w:val="Bezriadkovania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>predložiť doklady požadované prevádzkovateľom (občiansky preukaz, cestovný pas, alebo iný platný doklad totožnosti v zmysle zákona č. 135/82 Zb. o hlásení a evidencii pobytu občanov v platnom znení a v zmysle zákona č. 428/2008 Z.z. o ochrane osobných údajov v platnom znení),</w:t>
      </w:r>
    </w:p>
    <w:p w:rsidR="00ED2AEC" w:rsidRPr="00873C4E" w:rsidRDefault="00ED2AEC" w:rsidP="00873C4E">
      <w:pPr>
        <w:pStyle w:val="Bezriadkovania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>každý hosť, ktorý nie je štátnym občanom SR (cudzinec) je povinný v zmysle zákona č. 48/2008 Z. z. o pobyte cudzincov v platnom znení vyplniť a odovzdať na recepcii úradné tlačivo o hlásení pobytu, predložené pri príchode pracovníkom recepcie, pričom všetky požadované údaje je povinný uviesť pravdivo a úplne.</w:t>
      </w:r>
    </w:p>
    <w:p w:rsidR="00ED2AEC" w:rsidRPr="00873C4E" w:rsidRDefault="00ED2AEC" w:rsidP="00873C4E">
      <w:pPr>
        <w:pStyle w:val="Bezriadkovania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>dodržiavať ubytovacie podmienky,</w:t>
      </w:r>
    </w:p>
    <w:p w:rsidR="00ED2AEC" w:rsidRPr="00873C4E" w:rsidRDefault="00ED2AEC" w:rsidP="00873C4E">
      <w:pPr>
        <w:pStyle w:val="Bezriadkovania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>zaplatiť vzniknutú škodu spôsobenú účastníkmi ubytovania a im zverenými osobami,</w:t>
      </w:r>
    </w:p>
    <w:p w:rsidR="00ED2AEC" w:rsidRPr="00873C4E" w:rsidRDefault="00ED2AEC" w:rsidP="00873C4E">
      <w:pPr>
        <w:pStyle w:val="Bezriadkovania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 xml:space="preserve">dodržiavať </w:t>
      </w:r>
      <w:r w:rsidRPr="00873C4E">
        <w:rPr>
          <w:rFonts w:ascii="Times New Roman" w:hAnsi="Times New Roman"/>
          <w:b/>
          <w:sz w:val="24"/>
          <w:szCs w:val="24"/>
          <w:lang w:eastAsia="sk-SK"/>
        </w:rPr>
        <w:t>ZÁKAZ FAJČENIA</w:t>
      </w:r>
      <w:r w:rsidRPr="00873C4E">
        <w:rPr>
          <w:rFonts w:ascii="Times New Roman" w:hAnsi="Times New Roman"/>
          <w:sz w:val="24"/>
          <w:szCs w:val="24"/>
          <w:lang w:eastAsia="sk-SK"/>
        </w:rPr>
        <w:t xml:space="preserve"> podľa pokynov,</w:t>
      </w:r>
    </w:p>
    <w:p w:rsidR="00ED2AEC" w:rsidRPr="00873C4E" w:rsidRDefault="00ED2AEC" w:rsidP="00873C4E">
      <w:pPr>
        <w:pStyle w:val="Bezriadkovania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>nepremiestňovať zariadenie chaty bez súhlasu prevádzkovateľa,</w:t>
      </w:r>
    </w:p>
    <w:p w:rsidR="00ED2AEC" w:rsidRPr="00873C4E" w:rsidRDefault="00ED2AEC" w:rsidP="00873C4E">
      <w:pPr>
        <w:pStyle w:val="Bezriadkovania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>nevykonávať úpravy ani akékoľvek zásahy do elektrickej siete, alebo inej technologickej inštalácie,</w:t>
      </w:r>
    </w:p>
    <w:p w:rsidR="00ED2AEC" w:rsidRPr="00873C4E" w:rsidRDefault="00ED2AEC" w:rsidP="00873C4E">
      <w:pPr>
        <w:pStyle w:val="Bezriadkovania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>nepoužívať žiadne elektrické spotrebiče, okrem určených na osobnú hygienu (holiaci strojček, sušič vlasov, masážny strojček a pod.),</w:t>
      </w:r>
    </w:p>
    <w:p w:rsidR="00ED2AEC" w:rsidRPr="00873C4E" w:rsidRDefault="00ED2AEC" w:rsidP="00873C4E">
      <w:pPr>
        <w:pStyle w:val="Bezriadkovania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>nevnášať do chaty športové náradie a predmety, na úschovu ktorých sú vyhradené priestory na recepcii,</w:t>
      </w:r>
    </w:p>
    <w:p w:rsidR="00ED2AEC" w:rsidRPr="00873C4E" w:rsidRDefault="00ED2AEC" w:rsidP="00873C4E">
      <w:pPr>
        <w:pStyle w:val="Bezriadkovania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>pred odchodom z chaty uzatvoriť vodovodné kohútiky, zhasnúť svetlá a uzamknúť dvere,</w:t>
      </w:r>
    </w:p>
    <w:p w:rsidR="00ED2AEC" w:rsidRPr="00873C4E" w:rsidRDefault="00ED2AEC" w:rsidP="00873C4E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lastRenderedPageBreak/>
        <w:t>prípadné vzniknuté závady je hosť povinný okamžite nahlásiť na recepcii,</w:t>
      </w:r>
    </w:p>
    <w:p w:rsidR="00ED2AEC" w:rsidRPr="00873C4E" w:rsidRDefault="00ED2AEC" w:rsidP="00873C4E">
      <w:pPr>
        <w:pStyle w:val="Bezriadkovania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>riadiť sa pokynmi prevádzkovateľa a týmto ubytovacím poriadkom.</w:t>
      </w:r>
    </w:p>
    <w:p w:rsidR="00ED2AEC" w:rsidRPr="00873C4E" w:rsidRDefault="00ED2AEC" w:rsidP="00873C4E">
      <w:pPr>
        <w:pStyle w:val="Bezriadkovania1"/>
        <w:spacing w:line="276" w:lineRule="auto"/>
        <w:ind w:left="720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 xml:space="preserve">Za stratu kľúča od chaty + výmenu vložiek účtujeme </w:t>
      </w:r>
      <w:r w:rsidRPr="00873C4E">
        <w:rPr>
          <w:rFonts w:ascii="Times New Roman" w:hAnsi="Times New Roman"/>
          <w:b/>
          <w:sz w:val="24"/>
          <w:szCs w:val="24"/>
          <w:lang w:eastAsia="sk-SK"/>
        </w:rPr>
        <w:t>100,- €.</w:t>
      </w:r>
      <w:r w:rsidRPr="00873C4E">
        <w:rPr>
          <w:rFonts w:ascii="Times New Roman" w:hAnsi="Times New Roman"/>
          <w:sz w:val="24"/>
          <w:szCs w:val="24"/>
          <w:lang w:eastAsia="sk-SK"/>
        </w:rPr>
        <w:t xml:space="preserve"> V prípade poškodenia zariadenia je hosť povinný škodu uhradiť na mieste, prípadne škodu okamžite odstrániť. V prípade, že škodu neodstráni včas a tým zabráni pobytu ďalšiemu zákazníkovi, je povinný uhradiť plnú cenu ďalšieho pobytu a s tým spojené náklady.</w:t>
      </w: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>Parkovisko je bezplatné a nie je strážené. Prevádzkovateľ nezodpovedá za odcudzenie, prípadne za spôsobenú škodu na motorových vozidlách. Hostia môžu parkovať len na parkovisku, ktoré sa nachádza pred chatou. Odporúčame hosťom, aby sa presvedčili o riadnom uzamknutí a zabezpečení auta. V aute nenechávajte voľne položené osobné veci.</w:t>
      </w: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>V prípade požiaru je hosť povinný riadiť sa pokynmi zodpovedných pracovníkov (v zmysle požiarno-evakuačného plánu) a po príchode jednotky požiarnej ochrany, pokynmi veliteľa zásahu.</w:t>
      </w: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>Klient súhlasí s tým, že do chaty počas celej doby trvania jej prenájmu má právo vstúpiť s cieľom vykonania svojich služobných povinností gazdiná, chyžná, údržbár, pripadne prevádzkovateľ chaty.</w:t>
      </w: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>Pri používaní kuchyne dbajte na čistotu a poriadok. Po použití vráťte všetok riad čistý na svoje miesto.</w:t>
      </w:r>
    </w:p>
    <w:p w:rsidR="00ED2AEC" w:rsidRPr="00873C4E" w:rsidRDefault="00ED2AEC" w:rsidP="00873C4E">
      <w:pPr>
        <w:pStyle w:val="Bezriadkovania1"/>
        <w:spacing w:line="276" w:lineRule="auto"/>
        <w:rPr>
          <w:rFonts w:ascii="Times New Roman" w:hAnsi="Times New Roman"/>
          <w:sz w:val="20"/>
          <w:szCs w:val="20"/>
          <w:lang w:eastAsia="sk-SK"/>
        </w:rPr>
      </w:pPr>
    </w:p>
    <w:p w:rsidR="00ED2AEC" w:rsidRPr="00035709" w:rsidRDefault="00ED2AEC" w:rsidP="00035709">
      <w:pPr>
        <w:pStyle w:val="Bezriadkovania1"/>
        <w:numPr>
          <w:ilvl w:val="0"/>
          <w:numId w:val="9"/>
        </w:numPr>
        <w:spacing w:line="276" w:lineRule="auto"/>
        <w:rPr>
          <w:rFonts w:ascii="Times New Roman" w:hAnsi="Times New Roman"/>
          <w:color w:val="000000" w:themeColor="text1"/>
          <w:sz w:val="20"/>
          <w:szCs w:val="20"/>
          <w:lang w:eastAsia="sk-SK"/>
        </w:rPr>
      </w:pPr>
      <w:r w:rsidRPr="00035709">
        <w:rPr>
          <w:rFonts w:ascii="Times New Roman" w:hAnsi="Times New Roman"/>
          <w:b/>
          <w:bCs/>
          <w:color w:val="000000" w:themeColor="text1"/>
          <w:sz w:val="36"/>
          <w:szCs w:val="36"/>
          <w:lang w:eastAsia="sk-SK"/>
        </w:rPr>
        <w:t>Prechodné a záverečné ustanovenia</w:t>
      </w: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 xml:space="preserve">Podmienky vstupujú do platnosti dňa </w:t>
      </w:r>
      <w:r w:rsidR="00454228" w:rsidRPr="00873C4E">
        <w:rPr>
          <w:rFonts w:ascii="Times New Roman" w:hAnsi="Times New Roman"/>
          <w:sz w:val="24"/>
          <w:szCs w:val="24"/>
          <w:lang w:eastAsia="sk-SK"/>
        </w:rPr>
        <w:t xml:space="preserve">1.9.2016 </w:t>
      </w:r>
      <w:r w:rsidRPr="00873C4E">
        <w:rPr>
          <w:rFonts w:ascii="Times New Roman" w:hAnsi="Times New Roman"/>
          <w:sz w:val="24"/>
          <w:szCs w:val="24"/>
          <w:lang w:eastAsia="sk-SK"/>
        </w:rPr>
        <w:t>a platia do doby, pokiaľ sa nestanoví inak.</w:t>
      </w:r>
      <w:r w:rsidRPr="00873C4E">
        <w:rPr>
          <w:rFonts w:ascii="Times New Roman" w:hAnsi="Times New Roman"/>
          <w:sz w:val="24"/>
          <w:szCs w:val="24"/>
          <w:lang w:eastAsia="sk-SK"/>
        </w:rPr>
        <w:br/>
        <w:t>Zákazník potvrdzuje uhradením celej ceny za ubytovanie, že sú mu tieto všeobecné podmienky známe, a že s nimi v plnom rozsahu súhlasí. Prevádzkovateľ nezodpovedá za vady počas ubytovania, ktoré nemôže ovplyvniť, a ktoré vzniknú z dôvodu vyššej moci. Tieto podmienky majú platnosť ako pre priame ubytovanie tak aj pre ubytovanie sprostredkované treťou stranou. Hosť a prevádzkovateľ chaty sú povinní dodržiavať ustanovenia tohto ubytovacieho poriadku, ktorý je záväzný pre obe strany v plnom rozsahu. V prípade, že hosť poruší niektoré z ustanovení ubytovacieho poriadku, má prevádzkovateľ chaty právo odstúpiť od zmluvy o poskytovaní prechodnej ubytovacej služby pred uplynutím dohodnutého času a bez nároku hosťa na vrátenie peňazí.</w:t>
      </w:r>
    </w:p>
    <w:p w:rsidR="00ED2AEC" w:rsidRPr="00873C4E" w:rsidRDefault="00ED2AEC" w:rsidP="00873C4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  <w:lang w:eastAsia="sk-SK"/>
        </w:rPr>
      </w:pPr>
      <w:r w:rsidRPr="00873C4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ED2AEC" w:rsidRPr="00202F70" w:rsidRDefault="00ED2AEC" w:rsidP="00202F70">
      <w:pPr>
        <w:pStyle w:val="Bezriadkovania1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873C4E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Prenajímateľ:</w:t>
      </w:r>
      <w:r w:rsidRPr="00873C4E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</w:t>
      </w:r>
      <w:r w:rsidRPr="00873C4E">
        <w:rPr>
          <w:rFonts w:ascii="Times New Roman" w:hAnsi="Times New Roman"/>
          <w:sz w:val="24"/>
          <w:szCs w:val="24"/>
          <w:lang w:eastAsia="sk-SK"/>
        </w:rPr>
        <w:t xml:space="preserve">Ing. </w:t>
      </w:r>
      <w:r w:rsidR="00454228" w:rsidRPr="00873C4E">
        <w:rPr>
          <w:rFonts w:ascii="Times New Roman" w:hAnsi="Times New Roman"/>
          <w:sz w:val="24"/>
          <w:szCs w:val="24"/>
          <w:lang w:eastAsia="sk-SK"/>
        </w:rPr>
        <w:t xml:space="preserve">Ladislav </w:t>
      </w:r>
      <w:proofErr w:type="spellStart"/>
      <w:r w:rsidR="00454228" w:rsidRPr="00873C4E">
        <w:rPr>
          <w:rFonts w:ascii="Times New Roman" w:hAnsi="Times New Roman"/>
          <w:sz w:val="24"/>
          <w:szCs w:val="24"/>
          <w:lang w:eastAsia="sk-SK"/>
        </w:rPr>
        <w:t>Tanka</w:t>
      </w:r>
      <w:proofErr w:type="spellEnd"/>
      <w:r w:rsidRPr="00873C4E">
        <w:rPr>
          <w:rFonts w:ascii="Times New Roman" w:hAnsi="Times New Roman"/>
          <w:sz w:val="24"/>
          <w:szCs w:val="24"/>
          <w:lang w:eastAsia="sk-SK"/>
        </w:rPr>
        <w:t xml:space="preserve">  (</w:t>
      </w:r>
      <w:r w:rsidR="00454228" w:rsidRPr="00873C4E">
        <w:rPr>
          <w:rFonts w:ascii="Times New Roman" w:hAnsi="Times New Roman"/>
          <w:sz w:val="24"/>
          <w:szCs w:val="24"/>
          <w:lang w:eastAsia="sk-SK"/>
        </w:rPr>
        <w:t>Tatry Relax</w:t>
      </w:r>
      <w:r w:rsidRPr="00873C4E">
        <w:rPr>
          <w:rFonts w:ascii="Times New Roman" w:hAnsi="Times New Roman"/>
          <w:sz w:val="24"/>
          <w:szCs w:val="24"/>
          <w:lang w:eastAsia="sk-SK"/>
        </w:rPr>
        <w:t>, s.</w:t>
      </w:r>
      <w:r w:rsidR="00D823B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73C4E">
        <w:rPr>
          <w:rFonts w:ascii="Times New Roman" w:hAnsi="Times New Roman"/>
          <w:sz w:val="24"/>
          <w:szCs w:val="24"/>
          <w:lang w:eastAsia="sk-SK"/>
        </w:rPr>
        <w:t>r.</w:t>
      </w:r>
      <w:r w:rsidR="00D823B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73C4E">
        <w:rPr>
          <w:rFonts w:ascii="Times New Roman" w:hAnsi="Times New Roman"/>
          <w:sz w:val="24"/>
          <w:szCs w:val="24"/>
          <w:lang w:eastAsia="sk-SK"/>
        </w:rPr>
        <w:t>o.)</w:t>
      </w:r>
      <w:r w:rsidRPr="00873C4E">
        <w:rPr>
          <w:rFonts w:ascii="Times New Roman" w:hAnsi="Times New Roman"/>
          <w:sz w:val="24"/>
          <w:szCs w:val="24"/>
          <w:lang w:eastAsia="sk-SK"/>
        </w:rPr>
        <w:br/>
      </w:r>
      <w:r w:rsidRPr="00873C4E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Telefón:</w:t>
      </w:r>
      <w:r w:rsidRPr="00873C4E">
        <w:rPr>
          <w:rFonts w:ascii="Times New Roman" w:hAnsi="Times New Roman"/>
          <w:sz w:val="24"/>
          <w:szCs w:val="24"/>
          <w:lang w:eastAsia="sk-SK"/>
        </w:rPr>
        <w:t xml:space="preserve">            +421</w:t>
      </w:r>
      <w:r w:rsidR="00035709">
        <w:rPr>
          <w:rFonts w:ascii="Times New Roman" w:hAnsi="Times New Roman"/>
          <w:sz w:val="24"/>
          <w:szCs w:val="24"/>
          <w:lang w:eastAsia="sk-SK"/>
        </w:rPr>
        <w:t> </w:t>
      </w:r>
      <w:r w:rsidRPr="00873C4E">
        <w:rPr>
          <w:rFonts w:ascii="Times New Roman" w:hAnsi="Times New Roman"/>
          <w:sz w:val="24"/>
          <w:szCs w:val="24"/>
          <w:lang w:eastAsia="sk-SK"/>
        </w:rPr>
        <w:t>90</w:t>
      </w:r>
      <w:r w:rsidR="00454228" w:rsidRPr="00873C4E">
        <w:rPr>
          <w:rFonts w:ascii="Times New Roman" w:hAnsi="Times New Roman"/>
          <w:sz w:val="24"/>
          <w:szCs w:val="24"/>
          <w:lang w:eastAsia="sk-SK"/>
        </w:rPr>
        <w:t>7</w:t>
      </w:r>
      <w:r w:rsidR="00035709">
        <w:rPr>
          <w:rFonts w:ascii="Times New Roman" w:hAnsi="Times New Roman"/>
          <w:sz w:val="24"/>
          <w:szCs w:val="24"/>
          <w:lang w:eastAsia="sk-SK"/>
        </w:rPr>
        <w:t> </w:t>
      </w:r>
      <w:r w:rsidR="00454228" w:rsidRPr="00873C4E">
        <w:rPr>
          <w:rFonts w:ascii="Times New Roman" w:hAnsi="Times New Roman"/>
          <w:sz w:val="24"/>
          <w:szCs w:val="24"/>
          <w:lang w:eastAsia="sk-SK"/>
        </w:rPr>
        <w:t>985</w:t>
      </w:r>
      <w:r w:rsidR="00035709">
        <w:rPr>
          <w:rFonts w:ascii="Times New Roman" w:hAnsi="Times New Roman"/>
          <w:sz w:val="24"/>
          <w:szCs w:val="24"/>
          <w:lang w:eastAsia="sk-SK"/>
        </w:rPr>
        <w:t> </w:t>
      </w:r>
      <w:r w:rsidR="00454228" w:rsidRPr="00873C4E">
        <w:rPr>
          <w:rFonts w:ascii="Times New Roman" w:hAnsi="Times New Roman"/>
          <w:sz w:val="24"/>
          <w:szCs w:val="24"/>
          <w:lang w:eastAsia="sk-SK"/>
        </w:rPr>
        <w:t>391</w:t>
      </w:r>
      <w:r w:rsidR="00035709">
        <w:rPr>
          <w:rFonts w:ascii="Times New Roman" w:hAnsi="Times New Roman"/>
          <w:sz w:val="24"/>
          <w:szCs w:val="24"/>
          <w:lang w:eastAsia="sk-SK"/>
        </w:rPr>
        <w:t>, +421 915 085 553</w:t>
      </w:r>
    </w:p>
    <w:sectPr w:rsidR="00ED2AEC" w:rsidRPr="00202F70" w:rsidSect="00035709">
      <w:head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0C6B" w:rsidRDefault="00010C6B" w:rsidP="00873C4E">
      <w:pPr>
        <w:spacing w:after="0" w:line="240" w:lineRule="auto"/>
      </w:pPr>
      <w:r>
        <w:separator/>
      </w:r>
    </w:p>
  </w:endnote>
  <w:endnote w:type="continuationSeparator" w:id="0">
    <w:p w:rsidR="00010C6B" w:rsidRDefault="00010C6B" w:rsidP="0087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0C6B" w:rsidRDefault="00010C6B" w:rsidP="00873C4E">
      <w:pPr>
        <w:spacing w:after="0" w:line="240" w:lineRule="auto"/>
      </w:pPr>
      <w:r>
        <w:separator/>
      </w:r>
    </w:p>
  </w:footnote>
  <w:footnote w:type="continuationSeparator" w:id="0">
    <w:p w:rsidR="00010C6B" w:rsidRDefault="00010C6B" w:rsidP="0087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3C4E" w:rsidRDefault="00873C4E" w:rsidP="00873C4E">
    <w:pPr>
      <w:pStyle w:val="Hlavika"/>
      <w:jc w:val="center"/>
    </w:pPr>
    <w:r>
      <w:rPr>
        <w:noProof/>
      </w:rPr>
      <w:drawing>
        <wp:inline distT="0" distB="0" distL="0" distR="0">
          <wp:extent cx="1421394" cy="982428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al Logo Tatry relax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394" cy="982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7FF8"/>
    <w:multiLevelType w:val="multilevel"/>
    <w:tmpl w:val="494085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E091F"/>
    <w:multiLevelType w:val="hybridMultilevel"/>
    <w:tmpl w:val="AEB005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D55B7"/>
    <w:multiLevelType w:val="multilevel"/>
    <w:tmpl w:val="0AE4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1071E7A"/>
    <w:multiLevelType w:val="hybridMultilevel"/>
    <w:tmpl w:val="C1B24812"/>
    <w:lvl w:ilvl="0" w:tplc="2A7E98C0">
      <w:start w:val="1"/>
      <w:numFmt w:val="upperRoman"/>
      <w:lvlText w:val="%1."/>
      <w:lvlJc w:val="right"/>
      <w:pPr>
        <w:ind w:left="720" w:hanging="360"/>
      </w:pPr>
      <w:rPr>
        <w:b/>
        <w:bCs/>
        <w:color w:val="000000" w:themeColor="text1"/>
        <w:sz w:val="36"/>
        <w:szCs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35F5"/>
    <w:multiLevelType w:val="multilevel"/>
    <w:tmpl w:val="699E34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251DB"/>
    <w:multiLevelType w:val="hybridMultilevel"/>
    <w:tmpl w:val="409045A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80FF8"/>
    <w:multiLevelType w:val="hybridMultilevel"/>
    <w:tmpl w:val="57FA656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A221DE"/>
    <w:multiLevelType w:val="multilevel"/>
    <w:tmpl w:val="1A220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7A11F21"/>
    <w:multiLevelType w:val="multilevel"/>
    <w:tmpl w:val="C4DCE5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7D55D4"/>
    <w:multiLevelType w:val="multilevel"/>
    <w:tmpl w:val="DA04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15"/>
    <w:rsid w:val="00010C6B"/>
    <w:rsid w:val="00035709"/>
    <w:rsid w:val="00044D0A"/>
    <w:rsid w:val="00055A14"/>
    <w:rsid w:val="0007635C"/>
    <w:rsid w:val="00081FF7"/>
    <w:rsid w:val="00113F26"/>
    <w:rsid w:val="00150C3F"/>
    <w:rsid w:val="00170D24"/>
    <w:rsid w:val="00202F70"/>
    <w:rsid w:val="00272A2C"/>
    <w:rsid w:val="002A13A8"/>
    <w:rsid w:val="002A358E"/>
    <w:rsid w:val="002A7892"/>
    <w:rsid w:val="00307B15"/>
    <w:rsid w:val="00384F5E"/>
    <w:rsid w:val="003A34B8"/>
    <w:rsid w:val="003D7238"/>
    <w:rsid w:val="003E7A09"/>
    <w:rsid w:val="004314A9"/>
    <w:rsid w:val="0044166D"/>
    <w:rsid w:val="004514EA"/>
    <w:rsid w:val="00454228"/>
    <w:rsid w:val="0045773E"/>
    <w:rsid w:val="00473F06"/>
    <w:rsid w:val="005511AD"/>
    <w:rsid w:val="005C758C"/>
    <w:rsid w:val="005E11D7"/>
    <w:rsid w:val="0061716A"/>
    <w:rsid w:val="007063E2"/>
    <w:rsid w:val="0071684D"/>
    <w:rsid w:val="0074023D"/>
    <w:rsid w:val="007664DD"/>
    <w:rsid w:val="007B0F2E"/>
    <w:rsid w:val="00803289"/>
    <w:rsid w:val="00873C4E"/>
    <w:rsid w:val="0089093E"/>
    <w:rsid w:val="008C66C0"/>
    <w:rsid w:val="008E1CDA"/>
    <w:rsid w:val="00914D59"/>
    <w:rsid w:val="009337F9"/>
    <w:rsid w:val="00A03310"/>
    <w:rsid w:val="00BB29D2"/>
    <w:rsid w:val="00BE0C60"/>
    <w:rsid w:val="00BE2AB3"/>
    <w:rsid w:val="00C3743A"/>
    <w:rsid w:val="00CE490D"/>
    <w:rsid w:val="00D823B9"/>
    <w:rsid w:val="00DB775F"/>
    <w:rsid w:val="00E20A24"/>
    <w:rsid w:val="00E82F67"/>
    <w:rsid w:val="00EA7493"/>
    <w:rsid w:val="00EB36E9"/>
    <w:rsid w:val="00ED2AEC"/>
    <w:rsid w:val="00F30BA3"/>
    <w:rsid w:val="00F30C37"/>
    <w:rsid w:val="00F51725"/>
    <w:rsid w:val="00F60434"/>
    <w:rsid w:val="00F6533E"/>
    <w:rsid w:val="00FA4407"/>
    <w:rsid w:val="00FC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B7D83B"/>
  <w15:chartTrackingRefBased/>
  <w15:docId w15:val="{36992CD7-A6A5-E34F-913A-0692A6A5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11D7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307B15"/>
    <w:pPr>
      <w:spacing w:before="495" w:after="495" w:line="240" w:lineRule="auto"/>
      <w:outlineLvl w:val="0"/>
    </w:pPr>
    <w:rPr>
      <w:rFonts w:ascii="Georgia" w:hAnsi="Georgia"/>
      <w:b/>
      <w:bCs/>
      <w:kern w:val="36"/>
      <w:sz w:val="72"/>
      <w:szCs w:val="72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307B15"/>
    <w:pPr>
      <w:spacing w:before="375" w:after="375" w:line="240" w:lineRule="auto"/>
      <w:outlineLvl w:val="1"/>
    </w:pPr>
    <w:rPr>
      <w:rFonts w:ascii="Georgia" w:hAnsi="Georgia"/>
      <w:b/>
      <w:bCs/>
      <w:sz w:val="45"/>
      <w:szCs w:val="45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07B15"/>
    <w:pPr>
      <w:spacing w:before="330" w:after="330" w:line="240" w:lineRule="auto"/>
      <w:outlineLvl w:val="2"/>
    </w:pPr>
    <w:rPr>
      <w:rFonts w:ascii="Georgia" w:hAnsi="Georgia"/>
      <w:b/>
      <w:bCs/>
      <w:sz w:val="33"/>
      <w:szCs w:val="33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07B15"/>
    <w:rPr>
      <w:rFonts w:ascii="Georgia" w:hAnsi="Georgia" w:cs="Times New Roman"/>
      <w:b/>
      <w:bCs/>
      <w:kern w:val="36"/>
      <w:sz w:val="72"/>
      <w:szCs w:val="72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307B15"/>
    <w:rPr>
      <w:rFonts w:ascii="Georgia" w:hAnsi="Georgia" w:cs="Times New Roman"/>
      <w:b/>
      <w:bCs/>
      <w:sz w:val="45"/>
      <w:szCs w:val="45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307B15"/>
    <w:rPr>
      <w:rFonts w:ascii="Georgia" w:hAnsi="Georgia" w:cs="Times New Roman"/>
      <w:b/>
      <w:bCs/>
      <w:sz w:val="33"/>
      <w:szCs w:val="33"/>
      <w:lang w:val="x-none" w:eastAsia="sk-SK"/>
    </w:rPr>
  </w:style>
  <w:style w:type="character" w:styleId="Vrazn">
    <w:name w:val="Strong"/>
    <w:basedOn w:val="Predvolenpsmoodseku"/>
    <w:uiPriority w:val="22"/>
    <w:qFormat/>
    <w:rsid w:val="00307B15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unhideWhenUsed/>
    <w:rsid w:val="00307B15"/>
    <w:pPr>
      <w:spacing w:after="360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Bezriadkovania1">
    <w:name w:val="Bez riadkovania1"/>
    <w:uiPriority w:val="1"/>
    <w:qFormat/>
    <w:rsid w:val="00307B15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1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5172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55A14"/>
    <w:rPr>
      <w:rFonts w:cs="Times New Roman"/>
      <w:color w:val="0563C1"/>
      <w:u w:val="single"/>
    </w:rPr>
  </w:style>
  <w:style w:type="paragraph" w:customStyle="1" w:styleId="Odsekzoznamu1">
    <w:name w:val="Odsek zoznamu1"/>
    <w:basedOn w:val="Normlny"/>
    <w:uiPriority w:val="34"/>
    <w:qFormat/>
    <w:rsid w:val="002A789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7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3C4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73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3C4E"/>
    <w:rPr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914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ry-relax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tryrelax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9520</CharactersWithSpaces>
  <SharedDoc>false</SharedDoc>
  <HLinks>
    <vt:vector size="12" baseType="variant">
      <vt:variant>
        <vt:i4>1703990</vt:i4>
      </vt:variant>
      <vt:variant>
        <vt:i4>3</vt:i4>
      </vt:variant>
      <vt:variant>
        <vt:i4>0</vt:i4>
      </vt:variant>
      <vt:variant>
        <vt:i4>5</vt:i4>
      </vt:variant>
      <vt:variant>
        <vt:lpwstr>mailto:tatryrelax@gmail.com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http://tatralandiavillage.sk/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Nikoleta Tanková</cp:lastModifiedBy>
  <cp:revision>7</cp:revision>
  <cp:lastPrinted>2015-07-22T09:05:00Z</cp:lastPrinted>
  <dcterms:created xsi:type="dcterms:W3CDTF">2021-05-25T12:24:00Z</dcterms:created>
  <dcterms:modified xsi:type="dcterms:W3CDTF">2021-06-09T15:45:00Z</dcterms:modified>
</cp:coreProperties>
</file>